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B710" w14:textId="77777777" w:rsidR="009F6097" w:rsidRDefault="009F6097" w:rsidP="009F6097">
      <w:pPr>
        <w:rPr>
          <w:rFonts w:ascii="ＭＳ 明朝" w:hAnsi="ＭＳ 明朝"/>
        </w:rPr>
      </w:pPr>
      <w:r w:rsidRPr="009A6D37">
        <w:rPr>
          <w:rFonts w:ascii="ＭＳ 明朝" w:hAnsi="ＭＳ 明朝" w:hint="eastAsia"/>
        </w:rPr>
        <w:t>（第</w:t>
      </w:r>
      <w:r>
        <w:rPr>
          <w:rFonts w:ascii="ＭＳ 明朝" w:hAnsi="ＭＳ 明朝" w:hint="eastAsia"/>
        </w:rPr>
        <w:t>５</w:t>
      </w:r>
      <w:r w:rsidRPr="009A6D37">
        <w:rPr>
          <w:rFonts w:ascii="ＭＳ 明朝" w:hAnsi="ＭＳ 明朝" w:hint="eastAsia"/>
        </w:rPr>
        <w:t>号様式）</w:t>
      </w:r>
    </w:p>
    <w:p w14:paraId="239AA0BA" w14:textId="180C1CE1" w:rsidR="009F6097" w:rsidRDefault="009F6097" w:rsidP="009F6097">
      <w:pPr>
        <w:rPr>
          <w:rFonts w:ascii="ＭＳ 明朝" w:hAnsi="ＭＳ 明朝"/>
        </w:rPr>
      </w:pPr>
      <w:r w:rsidRPr="009A6D37">
        <w:rPr>
          <w:rFonts w:ascii="ＭＳ 明朝" w:hAnsi="ＭＳ 明朝" w:hint="eastAsia"/>
        </w:rPr>
        <w:t xml:space="preserve">　</w:t>
      </w:r>
      <w:r>
        <w:rPr>
          <w:rFonts w:ascii="ＭＳ 明朝" w:hAnsi="ＭＳ 明朝" w:hint="eastAsia"/>
        </w:rPr>
        <w:t xml:space="preserve">　　　　　　　　　　　　　　　　　　　　　　　　　</w:t>
      </w:r>
      <w:r w:rsidRPr="009A6D37">
        <w:rPr>
          <w:rFonts w:ascii="ＭＳ 明朝" w:hAnsi="ＭＳ 明朝" w:hint="eastAsia"/>
        </w:rPr>
        <w:t xml:space="preserve">　　年(　　　　年)　　月　　日　　　</w:t>
      </w:r>
    </w:p>
    <w:p w14:paraId="7E14D715" w14:textId="77777777" w:rsidR="009F6097" w:rsidRDefault="009F6097" w:rsidP="009F6097">
      <w:pPr>
        <w:rPr>
          <w:rFonts w:ascii="ＭＳ 明朝" w:hAnsi="ＭＳ 明朝"/>
        </w:rPr>
      </w:pPr>
      <w:r>
        <w:rPr>
          <w:rFonts w:ascii="ＭＳ 明朝" w:hAnsi="ＭＳ 明朝" w:hint="eastAsia"/>
        </w:rPr>
        <w:t xml:space="preserve">　　（あて先）札幌市長</w:t>
      </w:r>
    </w:p>
    <w:p w14:paraId="008C46D4" w14:textId="77777777" w:rsidR="009F6097" w:rsidRPr="009A6D37" w:rsidRDefault="009F6097" w:rsidP="009F6097">
      <w:pPr>
        <w:ind w:left="214" w:hangingChars="100" w:hanging="214"/>
        <w:rPr>
          <w:rFonts w:ascii="ＭＳ 明朝" w:hAnsi="ＭＳ 明朝"/>
        </w:rPr>
      </w:pPr>
      <w:r w:rsidRPr="009A6D37">
        <w:rPr>
          <w:rFonts w:ascii="ＭＳ 明朝" w:hAnsi="ＭＳ 明朝" w:hint="eastAsia"/>
        </w:rPr>
        <w:t xml:space="preserve">　　　　　　　　　　　　　　　　　　　　　　　　住　　所</w:t>
      </w:r>
    </w:p>
    <w:p w14:paraId="2085F2C8" w14:textId="77777777" w:rsidR="009F6097" w:rsidRPr="009A6D37" w:rsidRDefault="009F6097" w:rsidP="009F6097">
      <w:pPr>
        <w:ind w:left="214" w:hangingChars="100" w:hanging="214"/>
        <w:rPr>
          <w:rFonts w:ascii="ＭＳ 明朝" w:hAnsi="ＭＳ 明朝"/>
        </w:rPr>
      </w:pPr>
      <w:r w:rsidRPr="009A6D37">
        <w:rPr>
          <w:rFonts w:ascii="ＭＳ 明朝" w:hAnsi="ＭＳ 明朝" w:hint="eastAsia"/>
        </w:rPr>
        <w:t xml:space="preserve">　　　　　　　　　　　　　　　　　　　</w:t>
      </w:r>
      <w:r>
        <w:rPr>
          <w:rFonts w:ascii="ＭＳ 明朝" w:hAnsi="ＭＳ 明朝" w:hint="eastAsia"/>
        </w:rPr>
        <w:t xml:space="preserve">　　　</w:t>
      </w:r>
      <w:r w:rsidRPr="009A6D37">
        <w:rPr>
          <w:rFonts w:ascii="ＭＳ 明朝" w:hAnsi="ＭＳ 明朝" w:hint="eastAsia"/>
        </w:rPr>
        <w:t xml:space="preserve">　　氏　　名　　　　　　　　　　　　</w:t>
      </w:r>
    </w:p>
    <w:p w14:paraId="4DBFAC3D" w14:textId="77777777" w:rsidR="009F6097" w:rsidRDefault="009F6097" w:rsidP="009F6097">
      <w:pPr>
        <w:ind w:left="214" w:hangingChars="100" w:hanging="214"/>
        <w:rPr>
          <w:rFonts w:ascii="ＭＳ 明朝" w:hAnsi="ＭＳ 明朝"/>
        </w:rPr>
      </w:pPr>
      <w:r w:rsidRPr="009A6D37">
        <w:rPr>
          <w:rFonts w:ascii="ＭＳ 明朝" w:hAnsi="ＭＳ 明朝" w:hint="eastAsia"/>
        </w:rPr>
        <w:t xml:space="preserve">　　　　　　　　　　　　　　　　　　　　　　　　電話番号</w:t>
      </w:r>
    </w:p>
    <w:p w14:paraId="4D3F6D60" w14:textId="77777777" w:rsidR="009F6097" w:rsidRDefault="009F6097" w:rsidP="009F6097">
      <w:pPr>
        <w:ind w:left="214" w:hangingChars="100" w:hanging="214"/>
        <w:rPr>
          <w:rFonts w:ascii="ＭＳ 明朝" w:hAnsi="ＭＳ 明朝"/>
        </w:rPr>
      </w:pPr>
    </w:p>
    <w:p w14:paraId="1553C981" w14:textId="77777777" w:rsidR="009F6097" w:rsidRPr="00C326A4" w:rsidRDefault="009F6097" w:rsidP="009F6097">
      <w:pPr>
        <w:ind w:left="508" w:hangingChars="100" w:hanging="508"/>
        <w:jc w:val="center"/>
        <w:rPr>
          <w:rFonts w:ascii="ＭＳ 明朝" w:hAnsi="ＭＳ 明朝"/>
          <w:sz w:val="24"/>
        </w:rPr>
      </w:pPr>
      <w:r w:rsidRPr="009F6097">
        <w:rPr>
          <w:rFonts w:ascii="ＭＳ 明朝" w:hAnsi="ＭＳ 明朝" w:hint="eastAsia"/>
          <w:spacing w:val="132"/>
          <w:kern w:val="0"/>
          <w:sz w:val="24"/>
          <w:fitText w:val="5280" w:id="-1008022528"/>
        </w:rPr>
        <w:t>改築等補助に係る誓約</w:t>
      </w:r>
      <w:r w:rsidRPr="009F6097">
        <w:rPr>
          <w:rFonts w:ascii="ＭＳ 明朝" w:hAnsi="ＭＳ 明朝" w:hint="eastAsia"/>
          <w:kern w:val="0"/>
          <w:sz w:val="24"/>
          <w:fitText w:val="5280" w:id="-1008022528"/>
        </w:rPr>
        <w:t>書</w:t>
      </w:r>
    </w:p>
    <w:p w14:paraId="4A66143B" w14:textId="77777777" w:rsidR="009F6097" w:rsidRPr="009A6D37" w:rsidRDefault="009F6097" w:rsidP="009F6097">
      <w:pPr>
        <w:ind w:left="214" w:hangingChars="100" w:hanging="214"/>
        <w:rPr>
          <w:rFonts w:ascii="ＭＳ 明朝" w:hAnsi="ＭＳ 明朝"/>
        </w:rPr>
      </w:pPr>
    </w:p>
    <w:p w14:paraId="49230861" w14:textId="77777777" w:rsidR="009F6097" w:rsidRDefault="009F6097" w:rsidP="009F6097">
      <w:pPr>
        <w:rPr>
          <w:rFonts w:ascii="ＭＳ 明朝" w:hAnsi="ＭＳ 明朝"/>
          <w:kern w:val="0"/>
        </w:rPr>
      </w:pPr>
      <w:r>
        <w:rPr>
          <w:rFonts w:ascii="ＭＳ 明朝" w:hAnsi="ＭＳ 明朝" w:hint="eastAsia"/>
        </w:rPr>
        <w:t xml:space="preserve">　</w:t>
      </w:r>
      <w:r w:rsidRPr="009A6D37">
        <w:rPr>
          <w:rFonts w:ascii="ＭＳ 明朝" w:hAnsi="ＭＳ 明朝" w:hint="eastAsia"/>
          <w:kern w:val="0"/>
        </w:rPr>
        <w:t>合併処理浄化槽</w:t>
      </w:r>
      <w:r>
        <w:rPr>
          <w:rFonts w:ascii="ＭＳ 明朝" w:hAnsi="ＭＳ 明朝" w:hint="eastAsia"/>
          <w:kern w:val="0"/>
        </w:rPr>
        <w:t>長寿命化のための改築等工事に係る補助申請をするにあたって、以下の事項を遵守することを誓約いたします。</w:t>
      </w:r>
    </w:p>
    <w:p w14:paraId="60054F1F" w14:textId="77777777" w:rsidR="009F6097" w:rsidRDefault="009F6097" w:rsidP="009F6097">
      <w:pPr>
        <w:rPr>
          <w:rFonts w:ascii="ＭＳ 明朝" w:hAnsi="ＭＳ 明朝"/>
          <w:kern w:val="0"/>
        </w:rPr>
      </w:pPr>
    </w:p>
    <w:p w14:paraId="46B948F4" w14:textId="77777777" w:rsidR="009F6097" w:rsidRDefault="009F6097" w:rsidP="009F6097">
      <w:pPr>
        <w:ind w:left="199" w:hangingChars="93" w:hanging="199"/>
        <w:rPr>
          <w:rFonts w:ascii="ＭＳ 明朝" w:hAnsi="ＭＳ 明朝"/>
          <w:kern w:val="0"/>
        </w:rPr>
      </w:pPr>
      <w:r>
        <w:rPr>
          <w:rFonts w:ascii="ＭＳ 明朝" w:hAnsi="ＭＳ 明朝" w:hint="eastAsia"/>
          <w:kern w:val="0"/>
        </w:rPr>
        <w:t>１　長寿命化のための改築等工事後は、浄化槽</w:t>
      </w:r>
      <w:r w:rsidRPr="00C737B0">
        <w:rPr>
          <w:rFonts w:ascii="ＭＳ 明朝" w:hAnsi="ＭＳ 明朝" w:hint="eastAsia"/>
          <w:kern w:val="0"/>
        </w:rPr>
        <w:t>法第10条に基づく保守点検及び清掃</w:t>
      </w:r>
      <w:r>
        <w:rPr>
          <w:rFonts w:ascii="ＭＳ 明朝" w:hAnsi="ＭＳ 明朝" w:hint="eastAsia"/>
          <w:kern w:val="0"/>
        </w:rPr>
        <w:t>を毎年継続して実施すること。</w:t>
      </w:r>
    </w:p>
    <w:p w14:paraId="4D3099AC" w14:textId="77777777" w:rsidR="009F6097" w:rsidRDefault="009F6097" w:rsidP="009F6097">
      <w:pPr>
        <w:ind w:left="199" w:hangingChars="93" w:hanging="199"/>
        <w:rPr>
          <w:rFonts w:ascii="ＭＳ 明朝" w:hAnsi="ＭＳ 明朝"/>
          <w:kern w:val="0"/>
        </w:rPr>
      </w:pPr>
    </w:p>
    <w:p w14:paraId="5C843DF0" w14:textId="77777777" w:rsidR="009F6097" w:rsidRDefault="009F6097" w:rsidP="009F6097">
      <w:pPr>
        <w:ind w:left="199" w:hangingChars="93" w:hanging="199"/>
        <w:rPr>
          <w:rFonts w:ascii="ＭＳ 明朝" w:hAnsi="ＭＳ 明朝"/>
          <w:kern w:val="0"/>
        </w:rPr>
      </w:pPr>
      <w:r>
        <w:rPr>
          <w:rFonts w:ascii="ＭＳ 明朝" w:hAnsi="ＭＳ 明朝" w:hint="eastAsia"/>
          <w:kern w:val="0"/>
        </w:rPr>
        <w:t>２　長寿命化のための改築等工事後は、浄化槽</w:t>
      </w:r>
      <w:r w:rsidRPr="00C737B0">
        <w:rPr>
          <w:rFonts w:ascii="ＭＳ 明朝" w:hAnsi="ＭＳ 明朝" w:hint="eastAsia"/>
          <w:kern w:val="0"/>
        </w:rPr>
        <w:t>法第11条に基づく水質検査を</w:t>
      </w:r>
      <w:r>
        <w:rPr>
          <w:rFonts w:ascii="ＭＳ 明朝" w:hAnsi="ＭＳ 明朝" w:hint="eastAsia"/>
          <w:kern w:val="0"/>
        </w:rPr>
        <w:t>毎年</w:t>
      </w:r>
      <w:r w:rsidRPr="00C737B0">
        <w:rPr>
          <w:rFonts w:ascii="ＭＳ 明朝" w:hAnsi="ＭＳ 明朝" w:hint="eastAsia"/>
          <w:kern w:val="0"/>
        </w:rPr>
        <w:t>継続的に受検</w:t>
      </w:r>
      <w:r>
        <w:rPr>
          <w:rFonts w:ascii="ＭＳ 明朝" w:hAnsi="ＭＳ 明朝" w:hint="eastAsia"/>
          <w:kern w:val="0"/>
        </w:rPr>
        <w:t>すること。</w:t>
      </w:r>
    </w:p>
    <w:p w14:paraId="584913F3" w14:textId="77777777" w:rsidR="009F6097" w:rsidRDefault="009F6097" w:rsidP="009F6097">
      <w:pPr>
        <w:ind w:left="199" w:hangingChars="93" w:hanging="199"/>
        <w:rPr>
          <w:rFonts w:ascii="ＭＳ 明朝" w:hAnsi="ＭＳ 明朝"/>
        </w:rPr>
      </w:pPr>
    </w:p>
    <w:p w14:paraId="068F4379" w14:textId="77777777" w:rsidR="009F6097" w:rsidRDefault="009F6097" w:rsidP="009F6097">
      <w:pPr>
        <w:ind w:left="199" w:hangingChars="93" w:hanging="199"/>
        <w:rPr>
          <w:rFonts w:ascii="ＭＳ 明朝" w:hAnsi="ＭＳ 明朝"/>
          <w:kern w:val="0"/>
        </w:rPr>
      </w:pPr>
      <w:r>
        <w:rPr>
          <w:rFonts w:ascii="ＭＳ 明朝" w:hAnsi="ＭＳ 明朝" w:hint="eastAsia"/>
        </w:rPr>
        <w:t>３　上記１又は２の</w:t>
      </w:r>
      <w:r>
        <w:rPr>
          <w:rFonts w:ascii="ＭＳ 明朝" w:hAnsi="ＭＳ 明朝" w:hint="eastAsia"/>
          <w:kern w:val="0"/>
        </w:rPr>
        <w:t>事項を守ることができなかった場合であって、かつ当該申請に係る補助金の返還命令があった場合は、これに速やかに応じること。</w:t>
      </w:r>
    </w:p>
    <w:p w14:paraId="411C258A" w14:textId="77777777" w:rsidR="009F6097" w:rsidRDefault="009F6097" w:rsidP="009F6097">
      <w:pPr>
        <w:ind w:left="199" w:hangingChars="93" w:hanging="199"/>
        <w:rPr>
          <w:rFonts w:ascii="ＭＳ 明朝" w:hAnsi="ＭＳ 明朝"/>
          <w:kern w:val="0"/>
        </w:rPr>
      </w:pPr>
    </w:p>
    <w:p w14:paraId="4D93D90E" w14:textId="2B763AF8" w:rsidR="008F7D1D" w:rsidRDefault="009F6097" w:rsidP="009F6097">
      <w:pPr>
        <w:ind w:left="289" w:hangingChars="135" w:hanging="289"/>
      </w:pPr>
      <w:r>
        <w:rPr>
          <w:rFonts w:ascii="ＭＳ 明朝" w:hAnsi="ＭＳ 明朝" w:hint="eastAsia"/>
          <w:kern w:val="0"/>
        </w:rPr>
        <w:t xml:space="preserve">４　</w:t>
      </w:r>
      <w:r w:rsidRPr="003D11E3">
        <w:rPr>
          <w:rFonts w:ascii="ＭＳ 明朝" w:hAnsi="ＭＳ 明朝" w:hint="eastAsia"/>
          <w:spacing w:val="4"/>
          <w:kern w:val="0"/>
        </w:rPr>
        <w:t>その他札幌市合併処理浄化槽設置整備事業補助金交付要綱に定めのある事項に反した場合で</w:t>
      </w:r>
      <w:r>
        <w:rPr>
          <w:rFonts w:ascii="ＭＳ 明朝" w:hAnsi="ＭＳ 明朝" w:hint="eastAsia"/>
          <w:kern w:val="0"/>
        </w:rPr>
        <w:t>あって、かつ当該申請に係る補助金の返還命令があった場合は、これに速やかに応じること。</w:t>
      </w:r>
    </w:p>
    <w:sectPr w:rsidR="008F7D1D" w:rsidSect="009F6097">
      <w:pgSz w:w="11906" w:h="16838" w:code="9"/>
      <w:pgMar w:top="1247" w:right="1247" w:bottom="1247" w:left="1247" w:header="851" w:footer="992" w:gutter="0"/>
      <w:cols w:space="425"/>
      <w:docGrid w:type="linesAndChars" w:linePitch="367"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6D76" w14:textId="77777777" w:rsidR="009F6097" w:rsidRDefault="009F6097" w:rsidP="009F6097">
      <w:r>
        <w:separator/>
      </w:r>
    </w:p>
  </w:endnote>
  <w:endnote w:type="continuationSeparator" w:id="0">
    <w:p w14:paraId="41BFE385" w14:textId="77777777" w:rsidR="009F6097" w:rsidRDefault="009F6097" w:rsidP="009F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ACBF" w14:textId="77777777" w:rsidR="009F6097" w:rsidRDefault="009F6097" w:rsidP="009F6097">
      <w:r>
        <w:separator/>
      </w:r>
    </w:p>
  </w:footnote>
  <w:footnote w:type="continuationSeparator" w:id="0">
    <w:p w14:paraId="262EC57A" w14:textId="77777777" w:rsidR="009F6097" w:rsidRDefault="009F6097" w:rsidP="009F6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2"/>
    <w:rsid w:val="007F4511"/>
    <w:rsid w:val="00806A65"/>
    <w:rsid w:val="008F7D1D"/>
    <w:rsid w:val="009F6097"/>
    <w:rsid w:val="00D71F3A"/>
    <w:rsid w:val="00FA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3EAB2"/>
  <w15:chartTrackingRefBased/>
  <w15:docId w15:val="{AE1D633D-B463-4E7F-A0B6-829FCF1C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97"/>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097"/>
    <w:pPr>
      <w:widowControl/>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uiPriority w:val="99"/>
    <w:rsid w:val="009F6097"/>
  </w:style>
  <w:style w:type="paragraph" w:styleId="a5">
    <w:name w:val="footer"/>
    <w:basedOn w:val="a"/>
    <w:link w:val="a6"/>
    <w:uiPriority w:val="99"/>
    <w:unhideWhenUsed/>
    <w:rsid w:val="009F6097"/>
    <w:pPr>
      <w:widowControl/>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9F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勤</dc:creator>
  <cp:keywords/>
  <dc:description/>
  <cp:lastModifiedBy>吉田 勤</cp:lastModifiedBy>
  <cp:revision>2</cp:revision>
  <dcterms:created xsi:type="dcterms:W3CDTF">2024-03-29T02:12:00Z</dcterms:created>
  <dcterms:modified xsi:type="dcterms:W3CDTF">2024-03-29T02:13:00Z</dcterms:modified>
</cp:coreProperties>
</file>