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7B73F4" w:rsidRPr="00BE69FE" w14:paraId="7F5FCA79" w14:textId="77777777" w:rsidTr="00616528">
        <w:trPr>
          <w:cantSplit/>
          <w:trHeight w:val="15029"/>
        </w:trPr>
        <w:tc>
          <w:tcPr>
            <w:tcW w:w="9781" w:type="dxa"/>
            <w:tcBorders>
              <w:top w:val="nil"/>
              <w:left w:val="nil"/>
              <w:bottom w:val="nil"/>
              <w:right w:val="nil"/>
            </w:tcBorders>
            <w:shd w:val="clear" w:color="auto" w:fill="auto"/>
          </w:tcPr>
          <w:p w14:paraId="24A6FA7C" w14:textId="77777777" w:rsidR="00061213" w:rsidRPr="00BE69FE" w:rsidRDefault="007B73F4" w:rsidP="00061213">
            <w:pPr>
              <w:ind w:right="200"/>
              <w:jc w:val="left"/>
              <w:rPr>
                <w:rFonts w:ascii="ＭＳ 明朝" w:hAnsi="ＭＳ 明朝" w:hint="eastAsia"/>
                <w:color w:val="FFFFFF"/>
                <w:sz w:val="18"/>
                <w:szCs w:val="18"/>
              </w:rPr>
            </w:pPr>
            <w:r w:rsidRPr="00BE69FE">
              <w:rPr>
                <w:rFonts w:ascii="ＭＳ 明朝" w:hAnsi="ＭＳ 明朝"/>
              </w:rPr>
              <w:br w:type="page"/>
            </w:r>
            <w:r w:rsidR="00061213" w:rsidRPr="00BE69FE">
              <w:rPr>
                <w:rFonts w:ascii="ＭＳ 明朝" w:hAnsi="ＭＳ 明朝" w:hint="eastAsia"/>
                <w:color w:val="FFFFFF"/>
                <w:sz w:val="18"/>
                <w:szCs w:val="18"/>
              </w:rPr>
              <w:t>（様式 装83）</w:t>
            </w:r>
          </w:p>
          <w:p w14:paraId="34E41A86" w14:textId="77777777" w:rsidR="007B73F4" w:rsidRPr="003921F4" w:rsidRDefault="007B73F4" w:rsidP="003921F4">
            <w:pPr>
              <w:ind w:right="200"/>
              <w:jc w:val="center"/>
              <w:rPr>
                <w:rFonts w:ascii="ＭＳ ゴシック" w:eastAsia="ＭＳ ゴシック" w:hAnsi="ＭＳ ゴシック" w:hint="eastAsia"/>
                <w:bCs/>
                <w:color w:val="000000"/>
                <w:sz w:val="24"/>
              </w:rPr>
            </w:pPr>
            <w:r w:rsidRPr="00B47CD7">
              <w:rPr>
                <w:rFonts w:ascii="ＭＳ ゴシック" w:eastAsia="ＭＳ ゴシック" w:hAnsi="ＭＳ ゴシック" w:hint="eastAsia"/>
                <w:bCs/>
                <w:color w:val="000000"/>
                <w:spacing w:val="72"/>
                <w:kern w:val="0"/>
                <w:sz w:val="24"/>
                <w:fitText w:val="4075" w:id="569005057"/>
              </w:rPr>
              <w:t>直結加圧</w:t>
            </w:r>
            <w:r w:rsidR="003921F4" w:rsidRPr="00B47CD7">
              <w:rPr>
                <w:rFonts w:ascii="ＭＳ ゴシック" w:eastAsia="ＭＳ ゴシック" w:hAnsi="ＭＳ ゴシック" w:hint="eastAsia"/>
                <w:bCs/>
                <w:color w:val="000000"/>
                <w:spacing w:val="72"/>
                <w:kern w:val="0"/>
                <w:sz w:val="24"/>
                <w:fitText w:val="4075" w:id="569005057"/>
              </w:rPr>
              <w:t>給水</w:t>
            </w:r>
            <w:r w:rsidRPr="00B47CD7">
              <w:rPr>
                <w:rFonts w:ascii="ＭＳ ゴシック" w:eastAsia="ＭＳ ゴシック" w:hAnsi="ＭＳ ゴシック" w:hint="eastAsia"/>
                <w:bCs/>
                <w:color w:val="000000"/>
                <w:spacing w:val="72"/>
                <w:kern w:val="0"/>
                <w:sz w:val="24"/>
                <w:fitText w:val="4075" w:id="569005057"/>
              </w:rPr>
              <w:t>条件承諾</w:t>
            </w:r>
            <w:r w:rsidRPr="00B47CD7">
              <w:rPr>
                <w:rFonts w:ascii="ＭＳ ゴシック" w:eastAsia="ＭＳ ゴシック" w:hAnsi="ＭＳ ゴシック" w:hint="eastAsia"/>
                <w:bCs/>
                <w:color w:val="000000"/>
                <w:spacing w:val="-2"/>
                <w:kern w:val="0"/>
                <w:sz w:val="24"/>
                <w:fitText w:val="4075" w:id="569005057"/>
              </w:rPr>
              <w:t>書</w:t>
            </w:r>
          </w:p>
          <w:p w14:paraId="2DDA585A" w14:textId="77777777" w:rsidR="007B73F4" w:rsidRPr="00BE69FE" w:rsidRDefault="007B73F4" w:rsidP="00616528">
            <w:pPr>
              <w:ind w:right="200"/>
              <w:rPr>
                <w:rFonts w:ascii="ＭＳ 明朝" w:hAnsi="ＭＳ 明朝" w:hint="eastAsia"/>
                <w:color w:val="000000"/>
                <w:sz w:val="20"/>
                <w:szCs w:val="20"/>
              </w:rPr>
            </w:pPr>
            <w:r w:rsidRPr="00BE69FE">
              <w:rPr>
                <w:rFonts w:ascii="ＭＳ 明朝" w:hAnsi="ＭＳ 明朝" w:hint="eastAsia"/>
                <w:color w:val="000000"/>
                <w:sz w:val="20"/>
                <w:szCs w:val="20"/>
              </w:rPr>
              <w:t>札幌市水道事業管理者</w:t>
            </w:r>
            <w:r w:rsidR="00616528" w:rsidRPr="00BE69FE">
              <w:rPr>
                <w:rFonts w:ascii="ＭＳ 明朝" w:hAnsi="ＭＳ 明朝" w:hint="eastAsia"/>
                <w:color w:val="000000"/>
                <w:sz w:val="20"/>
                <w:szCs w:val="20"/>
              </w:rPr>
              <w:t xml:space="preserve">　</w:t>
            </w:r>
            <w:r w:rsidRPr="00BE69FE">
              <w:rPr>
                <w:rFonts w:ascii="ＭＳ 明朝" w:hAnsi="ＭＳ 明朝" w:hint="eastAsia"/>
                <w:color w:val="000000"/>
                <w:sz w:val="20"/>
                <w:szCs w:val="20"/>
              </w:rPr>
              <w:t>様</w:t>
            </w:r>
          </w:p>
          <w:p w14:paraId="2C7C4E16" w14:textId="77777777" w:rsidR="007B73F4" w:rsidRPr="00BE69FE" w:rsidRDefault="00904500" w:rsidP="008A6F09">
            <w:pPr>
              <w:ind w:right="200"/>
              <w:jc w:val="right"/>
              <w:rPr>
                <w:rFonts w:ascii="ＭＳ 明朝" w:hAnsi="ＭＳ 明朝" w:hint="eastAsia"/>
                <w:color w:val="000000"/>
                <w:sz w:val="20"/>
                <w:szCs w:val="20"/>
              </w:rPr>
            </w:pPr>
            <w:r w:rsidRPr="00BE69FE">
              <w:rPr>
                <w:rFonts w:ascii="ＭＳ 明朝" w:hAnsi="ＭＳ 明朝" w:hint="eastAsia"/>
                <w:color w:val="000000"/>
                <w:sz w:val="20"/>
                <w:szCs w:val="20"/>
              </w:rPr>
              <w:t>令和</w:t>
            </w:r>
            <w:r w:rsidR="007B73F4" w:rsidRPr="00BE69FE">
              <w:rPr>
                <w:rFonts w:ascii="ＭＳ 明朝" w:hAnsi="ＭＳ 明朝" w:hint="eastAsia"/>
                <w:color w:val="000000"/>
                <w:sz w:val="20"/>
                <w:szCs w:val="20"/>
              </w:rPr>
              <w:t xml:space="preserve">　　年　　月　　日</w:t>
            </w:r>
          </w:p>
          <w:tbl>
            <w:tblPr>
              <w:tblW w:w="697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049"/>
              <w:gridCol w:w="4229"/>
            </w:tblGrid>
            <w:tr w:rsidR="007B73F4" w:rsidRPr="00BE69FE" w14:paraId="6516EB0F" w14:textId="77777777" w:rsidTr="00616528">
              <w:trPr>
                <w:trHeight w:val="340"/>
                <w:jc w:val="right"/>
              </w:trPr>
              <w:tc>
                <w:tcPr>
                  <w:tcW w:w="1701" w:type="dxa"/>
                  <w:shd w:val="clear" w:color="auto" w:fill="auto"/>
                  <w:vAlign w:val="center"/>
                </w:tcPr>
                <w:p w14:paraId="37CC7038" w14:textId="77777777" w:rsidR="007B73F4" w:rsidRPr="00BE69FE" w:rsidRDefault="007B73F4" w:rsidP="00BE69FE">
                  <w:pPr>
                    <w:ind w:right="34"/>
                    <w:jc w:val="left"/>
                    <w:rPr>
                      <w:rFonts w:ascii="ＭＳ 明朝" w:hAnsi="ＭＳ 明朝" w:hint="eastAsia"/>
                      <w:color w:val="000000"/>
                      <w:sz w:val="20"/>
                      <w:szCs w:val="20"/>
                    </w:rPr>
                  </w:pPr>
                  <w:r w:rsidRPr="00BE69FE">
                    <w:rPr>
                      <w:rFonts w:ascii="ＭＳ 明朝" w:hAnsi="ＭＳ 明朝" w:hint="eastAsia"/>
                      <w:color w:val="000000"/>
                      <w:sz w:val="20"/>
                      <w:szCs w:val="20"/>
                    </w:rPr>
                    <w:t>給水栓番号</w:t>
                  </w:r>
                </w:p>
              </w:tc>
              <w:tc>
                <w:tcPr>
                  <w:tcW w:w="5278" w:type="dxa"/>
                  <w:gridSpan w:val="2"/>
                  <w:shd w:val="clear" w:color="auto" w:fill="auto"/>
                  <w:vAlign w:val="center"/>
                </w:tcPr>
                <w:p w14:paraId="38F9E019" w14:textId="77777777" w:rsidR="007B73F4" w:rsidRPr="00BE69FE" w:rsidRDefault="007B73F4" w:rsidP="00616528">
                  <w:pPr>
                    <w:ind w:right="200"/>
                    <w:rPr>
                      <w:rFonts w:ascii="ＭＳ 明朝" w:hAnsi="ＭＳ 明朝" w:hint="eastAsia"/>
                      <w:color w:val="000000"/>
                      <w:sz w:val="20"/>
                      <w:szCs w:val="20"/>
                    </w:rPr>
                  </w:pPr>
                </w:p>
              </w:tc>
            </w:tr>
            <w:tr w:rsidR="007B73F4" w:rsidRPr="00BE69FE" w14:paraId="1A7682B3" w14:textId="77777777" w:rsidTr="00616528">
              <w:trPr>
                <w:trHeight w:val="340"/>
                <w:jc w:val="right"/>
              </w:trPr>
              <w:tc>
                <w:tcPr>
                  <w:tcW w:w="1701" w:type="dxa"/>
                  <w:tcBorders>
                    <w:bottom w:val="single" w:sz="4" w:space="0" w:color="auto"/>
                  </w:tcBorders>
                  <w:shd w:val="clear" w:color="auto" w:fill="auto"/>
                  <w:vAlign w:val="center"/>
                </w:tcPr>
                <w:p w14:paraId="3B447F55" w14:textId="77777777" w:rsidR="007B73F4" w:rsidRPr="00BE69FE" w:rsidRDefault="007B73F4" w:rsidP="00BE69FE">
                  <w:pPr>
                    <w:ind w:right="34"/>
                    <w:jc w:val="left"/>
                    <w:rPr>
                      <w:rFonts w:ascii="ＭＳ 明朝" w:hAnsi="ＭＳ 明朝" w:hint="eastAsia"/>
                      <w:color w:val="000000"/>
                      <w:sz w:val="20"/>
                      <w:szCs w:val="20"/>
                    </w:rPr>
                  </w:pPr>
                  <w:r w:rsidRPr="00717829">
                    <w:rPr>
                      <w:rFonts w:ascii="ＭＳ 明朝" w:hAnsi="ＭＳ 明朝" w:hint="eastAsia"/>
                      <w:color w:val="000000"/>
                      <w:spacing w:val="26"/>
                      <w:kern w:val="0"/>
                      <w:sz w:val="20"/>
                      <w:szCs w:val="20"/>
                      <w:fitText w:val="960" w:id="568999937"/>
                    </w:rPr>
                    <w:t>設置場</w:t>
                  </w:r>
                  <w:r w:rsidRPr="00717829">
                    <w:rPr>
                      <w:rFonts w:ascii="ＭＳ 明朝" w:hAnsi="ＭＳ 明朝" w:hint="eastAsia"/>
                      <w:color w:val="000000"/>
                      <w:spacing w:val="2"/>
                      <w:kern w:val="0"/>
                      <w:sz w:val="20"/>
                      <w:szCs w:val="20"/>
                      <w:fitText w:val="960" w:id="568999937"/>
                    </w:rPr>
                    <w:t>所</w:t>
                  </w:r>
                </w:p>
              </w:tc>
              <w:tc>
                <w:tcPr>
                  <w:tcW w:w="5278" w:type="dxa"/>
                  <w:gridSpan w:val="2"/>
                  <w:tcBorders>
                    <w:bottom w:val="single" w:sz="4" w:space="0" w:color="auto"/>
                  </w:tcBorders>
                  <w:shd w:val="clear" w:color="auto" w:fill="auto"/>
                  <w:vAlign w:val="center"/>
                </w:tcPr>
                <w:p w14:paraId="4DD5B466" w14:textId="77777777" w:rsidR="007B73F4" w:rsidRPr="00BE69FE" w:rsidRDefault="007B73F4" w:rsidP="008A6F09">
                  <w:pPr>
                    <w:ind w:right="200"/>
                    <w:rPr>
                      <w:rFonts w:ascii="ＭＳ 明朝" w:hAnsi="ＭＳ 明朝" w:hint="eastAsia"/>
                      <w:color w:val="000000"/>
                      <w:sz w:val="20"/>
                      <w:szCs w:val="20"/>
                    </w:rPr>
                  </w:pPr>
                  <w:r w:rsidRPr="00BE69FE">
                    <w:rPr>
                      <w:rFonts w:ascii="ＭＳ 明朝" w:hAnsi="ＭＳ 明朝" w:hint="eastAsia"/>
                      <w:color w:val="000000"/>
                      <w:sz w:val="20"/>
                      <w:szCs w:val="20"/>
                    </w:rPr>
                    <w:t>札幌市　　　区</w:t>
                  </w:r>
                </w:p>
              </w:tc>
            </w:tr>
            <w:tr w:rsidR="007B73F4" w:rsidRPr="00BE69FE" w14:paraId="60B18DC4" w14:textId="77777777" w:rsidTr="00616528">
              <w:trPr>
                <w:trHeight w:val="340"/>
                <w:jc w:val="right"/>
              </w:trPr>
              <w:tc>
                <w:tcPr>
                  <w:tcW w:w="1701" w:type="dxa"/>
                  <w:vMerge w:val="restart"/>
                  <w:tcBorders>
                    <w:right w:val="single" w:sz="4" w:space="0" w:color="auto"/>
                  </w:tcBorders>
                  <w:shd w:val="clear" w:color="auto" w:fill="auto"/>
                  <w:vAlign w:val="center"/>
                </w:tcPr>
                <w:p w14:paraId="25EE3AB8" w14:textId="44D63B37" w:rsidR="007B73F4" w:rsidRPr="00BE69FE" w:rsidRDefault="007B73F4" w:rsidP="00717829">
                  <w:pPr>
                    <w:ind w:right="34"/>
                    <w:jc w:val="left"/>
                    <w:rPr>
                      <w:rFonts w:ascii="ＭＳ 明朝" w:hAnsi="ＭＳ 明朝" w:hint="eastAsia"/>
                      <w:color w:val="000000"/>
                      <w:sz w:val="20"/>
                      <w:szCs w:val="20"/>
                    </w:rPr>
                  </w:pPr>
                  <w:r w:rsidRPr="00BE69FE">
                    <w:rPr>
                      <w:rFonts w:ascii="ＭＳ 明朝" w:hAnsi="ＭＳ 明朝" w:hint="eastAsia"/>
                      <w:color w:val="000000"/>
                      <w:sz w:val="20"/>
                      <w:szCs w:val="20"/>
                    </w:rPr>
                    <w:t>所有者</w:t>
                  </w:r>
                </w:p>
              </w:tc>
              <w:tc>
                <w:tcPr>
                  <w:tcW w:w="1049" w:type="dxa"/>
                  <w:vMerge w:val="restart"/>
                  <w:tcBorders>
                    <w:right w:val="single" w:sz="4" w:space="0" w:color="auto"/>
                  </w:tcBorders>
                  <w:shd w:val="clear" w:color="auto" w:fill="auto"/>
                  <w:vAlign w:val="center"/>
                </w:tcPr>
                <w:p w14:paraId="3F4F75FE" w14:textId="77777777" w:rsidR="007B73F4" w:rsidRPr="00BE69FE" w:rsidRDefault="007B73F4" w:rsidP="004D7175">
                  <w:pPr>
                    <w:jc w:val="left"/>
                    <w:rPr>
                      <w:rFonts w:ascii="ＭＳ 明朝" w:hAnsi="ＭＳ 明朝" w:hint="eastAsia"/>
                      <w:color w:val="000000"/>
                      <w:sz w:val="20"/>
                      <w:szCs w:val="20"/>
                    </w:rPr>
                  </w:pPr>
                  <w:r w:rsidRPr="00BE69FE">
                    <w:rPr>
                      <w:rFonts w:ascii="ＭＳ 明朝" w:hAnsi="ＭＳ 明朝" w:hint="eastAsia"/>
                      <w:color w:val="000000"/>
                      <w:sz w:val="20"/>
                      <w:szCs w:val="20"/>
                    </w:rPr>
                    <w:t>住</w:t>
                  </w:r>
                  <w:r w:rsidR="00616528" w:rsidRPr="00BE69FE">
                    <w:rPr>
                      <w:rFonts w:ascii="ＭＳ 明朝" w:hAnsi="ＭＳ 明朝" w:hint="eastAsia"/>
                      <w:color w:val="000000"/>
                      <w:sz w:val="20"/>
                      <w:szCs w:val="20"/>
                    </w:rPr>
                    <w:t xml:space="preserve">  </w:t>
                  </w:r>
                  <w:r w:rsidRPr="00BE69FE">
                    <w:rPr>
                      <w:rFonts w:ascii="ＭＳ 明朝" w:hAnsi="ＭＳ 明朝" w:hint="eastAsia"/>
                      <w:color w:val="000000"/>
                      <w:sz w:val="20"/>
                      <w:szCs w:val="20"/>
                    </w:rPr>
                    <w:t>所</w:t>
                  </w:r>
                </w:p>
                <w:p w14:paraId="666E603F" w14:textId="77777777" w:rsidR="007B73F4" w:rsidRPr="00BE69FE" w:rsidRDefault="007B73F4" w:rsidP="004D7175">
                  <w:pPr>
                    <w:jc w:val="left"/>
                    <w:rPr>
                      <w:rFonts w:ascii="ＭＳ 明朝" w:hAnsi="ＭＳ 明朝" w:hint="eastAsia"/>
                      <w:color w:val="000000"/>
                      <w:sz w:val="20"/>
                      <w:szCs w:val="20"/>
                    </w:rPr>
                  </w:pPr>
                  <w:r w:rsidRPr="00BE69FE">
                    <w:rPr>
                      <w:rFonts w:ascii="ＭＳ 明朝" w:hAnsi="ＭＳ 明朝" w:hint="eastAsia"/>
                      <w:color w:val="000000"/>
                      <w:sz w:val="20"/>
                      <w:szCs w:val="20"/>
                    </w:rPr>
                    <w:t>氏</w:t>
                  </w:r>
                  <w:r w:rsidR="00616528" w:rsidRPr="00BE69FE">
                    <w:rPr>
                      <w:rFonts w:ascii="ＭＳ 明朝" w:hAnsi="ＭＳ 明朝" w:hint="eastAsia"/>
                      <w:color w:val="000000"/>
                      <w:sz w:val="20"/>
                      <w:szCs w:val="20"/>
                    </w:rPr>
                    <w:t xml:space="preserve">  </w:t>
                  </w:r>
                  <w:r w:rsidRPr="00BE69FE">
                    <w:rPr>
                      <w:rFonts w:ascii="ＭＳ 明朝" w:hAnsi="ＭＳ 明朝" w:hint="eastAsia"/>
                      <w:color w:val="000000"/>
                      <w:sz w:val="20"/>
                      <w:szCs w:val="20"/>
                    </w:rPr>
                    <w:t>名</w:t>
                  </w:r>
                </w:p>
                <w:p w14:paraId="336F3BF6" w14:textId="77777777" w:rsidR="007B73F4" w:rsidRPr="00BE69FE" w:rsidRDefault="007B73F4" w:rsidP="004D7175">
                  <w:pPr>
                    <w:jc w:val="left"/>
                    <w:rPr>
                      <w:rFonts w:ascii="ＭＳ 明朝" w:hAnsi="ＭＳ 明朝" w:hint="eastAsia"/>
                      <w:color w:val="000000"/>
                      <w:sz w:val="18"/>
                      <w:szCs w:val="18"/>
                    </w:rPr>
                  </w:pPr>
                  <w:r w:rsidRPr="00BE69FE">
                    <w:rPr>
                      <w:rFonts w:ascii="ＭＳ 明朝" w:hAnsi="ＭＳ 明朝" w:hint="eastAsia"/>
                      <w:color w:val="000000"/>
                      <w:sz w:val="18"/>
                      <w:szCs w:val="18"/>
                    </w:rPr>
                    <w:t>電話番号</w:t>
                  </w:r>
                </w:p>
              </w:tc>
              <w:tc>
                <w:tcPr>
                  <w:tcW w:w="4229" w:type="dxa"/>
                  <w:tcBorders>
                    <w:top w:val="dashed" w:sz="4" w:space="0" w:color="auto"/>
                    <w:left w:val="single" w:sz="4" w:space="0" w:color="auto"/>
                    <w:bottom w:val="dashed" w:sz="4" w:space="0" w:color="auto"/>
                    <w:right w:val="single" w:sz="4" w:space="0" w:color="auto"/>
                  </w:tcBorders>
                  <w:shd w:val="clear" w:color="auto" w:fill="auto"/>
                  <w:vAlign w:val="center"/>
                </w:tcPr>
                <w:p w14:paraId="4D5C157F" w14:textId="77777777" w:rsidR="007B73F4" w:rsidRPr="00BE69FE" w:rsidRDefault="007B73F4" w:rsidP="008A6F09">
                  <w:pPr>
                    <w:ind w:right="200"/>
                    <w:rPr>
                      <w:rFonts w:ascii="ＭＳ 明朝" w:hAnsi="ＭＳ 明朝" w:hint="eastAsia"/>
                      <w:color w:val="000000"/>
                      <w:sz w:val="20"/>
                      <w:szCs w:val="20"/>
                    </w:rPr>
                  </w:pPr>
                </w:p>
              </w:tc>
            </w:tr>
            <w:tr w:rsidR="007B73F4" w:rsidRPr="00BE69FE" w14:paraId="03ABF7F0" w14:textId="77777777" w:rsidTr="00616528">
              <w:trPr>
                <w:trHeight w:val="340"/>
                <w:jc w:val="right"/>
              </w:trPr>
              <w:tc>
                <w:tcPr>
                  <w:tcW w:w="1701" w:type="dxa"/>
                  <w:vMerge/>
                  <w:tcBorders>
                    <w:right w:val="single" w:sz="4" w:space="0" w:color="auto"/>
                  </w:tcBorders>
                  <w:shd w:val="clear" w:color="auto" w:fill="auto"/>
                  <w:vAlign w:val="center"/>
                </w:tcPr>
                <w:p w14:paraId="16986FDF" w14:textId="77777777" w:rsidR="007B73F4" w:rsidRPr="00BE69FE" w:rsidRDefault="007B73F4" w:rsidP="00616528">
                  <w:pPr>
                    <w:ind w:right="34"/>
                    <w:jc w:val="center"/>
                    <w:rPr>
                      <w:rFonts w:ascii="ＭＳ 明朝" w:hAnsi="ＭＳ 明朝" w:hint="eastAsia"/>
                      <w:color w:val="000000"/>
                      <w:sz w:val="20"/>
                      <w:szCs w:val="20"/>
                    </w:rPr>
                  </w:pPr>
                </w:p>
              </w:tc>
              <w:tc>
                <w:tcPr>
                  <w:tcW w:w="1049" w:type="dxa"/>
                  <w:vMerge/>
                  <w:tcBorders>
                    <w:right w:val="single" w:sz="4" w:space="0" w:color="auto"/>
                  </w:tcBorders>
                  <w:shd w:val="clear" w:color="auto" w:fill="auto"/>
                  <w:vAlign w:val="center"/>
                </w:tcPr>
                <w:p w14:paraId="7108856A" w14:textId="77777777" w:rsidR="007B73F4" w:rsidRPr="00BE69FE" w:rsidRDefault="007B73F4" w:rsidP="004D7175">
                  <w:pPr>
                    <w:jc w:val="left"/>
                    <w:rPr>
                      <w:rFonts w:ascii="ＭＳ 明朝" w:hAnsi="ＭＳ 明朝" w:hint="eastAsia"/>
                      <w:color w:val="000000"/>
                      <w:sz w:val="20"/>
                      <w:szCs w:val="20"/>
                    </w:rPr>
                  </w:pPr>
                </w:p>
              </w:tc>
              <w:tc>
                <w:tcPr>
                  <w:tcW w:w="4229" w:type="dxa"/>
                  <w:tcBorders>
                    <w:top w:val="dashed" w:sz="4" w:space="0" w:color="auto"/>
                    <w:left w:val="single" w:sz="4" w:space="0" w:color="auto"/>
                    <w:bottom w:val="dashed" w:sz="4" w:space="0" w:color="auto"/>
                    <w:right w:val="single" w:sz="4" w:space="0" w:color="auto"/>
                  </w:tcBorders>
                  <w:shd w:val="clear" w:color="auto" w:fill="auto"/>
                  <w:vAlign w:val="center"/>
                </w:tcPr>
                <w:p w14:paraId="6EF337AE" w14:textId="77777777" w:rsidR="007B73F4" w:rsidRPr="00BE69FE" w:rsidRDefault="007B73F4" w:rsidP="00717829">
                  <w:pPr>
                    <w:ind w:right="67"/>
                    <w:jc w:val="left"/>
                    <w:rPr>
                      <w:rFonts w:ascii="ＭＳ 明朝" w:hAnsi="ＭＳ 明朝" w:hint="eastAsia"/>
                      <w:color w:val="000000"/>
                      <w:sz w:val="20"/>
                      <w:szCs w:val="20"/>
                    </w:rPr>
                  </w:pPr>
                </w:p>
              </w:tc>
            </w:tr>
            <w:tr w:rsidR="007B73F4" w:rsidRPr="00BE69FE" w14:paraId="0AAE667C" w14:textId="77777777" w:rsidTr="00616528">
              <w:trPr>
                <w:trHeight w:val="340"/>
                <w:jc w:val="right"/>
              </w:trPr>
              <w:tc>
                <w:tcPr>
                  <w:tcW w:w="1701" w:type="dxa"/>
                  <w:vMerge/>
                  <w:tcBorders>
                    <w:right w:val="single" w:sz="4" w:space="0" w:color="auto"/>
                  </w:tcBorders>
                  <w:shd w:val="clear" w:color="auto" w:fill="auto"/>
                  <w:vAlign w:val="center"/>
                </w:tcPr>
                <w:p w14:paraId="7753710D" w14:textId="77777777" w:rsidR="007B73F4" w:rsidRPr="00BE69FE" w:rsidRDefault="007B73F4" w:rsidP="00616528">
                  <w:pPr>
                    <w:ind w:right="34"/>
                    <w:jc w:val="center"/>
                    <w:rPr>
                      <w:rFonts w:ascii="ＭＳ 明朝" w:hAnsi="ＭＳ 明朝" w:hint="eastAsia"/>
                      <w:color w:val="000000"/>
                      <w:sz w:val="20"/>
                      <w:szCs w:val="20"/>
                    </w:rPr>
                  </w:pPr>
                </w:p>
              </w:tc>
              <w:tc>
                <w:tcPr>
                  <w:tcW w:w="1049" w:type="dxa"/>
                  <w:vMerge/>
                  <w:tcBorders>
                    <w:right w:val="single" w:sz="4" w:space="0" w:color="auto"/>
                  </w:tcBorders>
                  <w:shd w:val="clear" w:color="auto" w:fill="auto"/>
                  <w:vAlign w:val="center"/>
                </w:tcPr>
                <w:p w14:paraId="5724E8C5" w14:textId="77777777" w:rsidR="007B73F4" w:rsidRPr="00BE69FE" w:rsidRDefault="007B73F4" w:rsidP="004D7175">
                  <w:pPr>
                    <w:jc w:val="left"/>
                    <w:rPr>
                      <w:rFonts w:ascii="ＭＳ 明朝" w:hAnsi="ＭＳ 明朝" w:hint="eastAsia"/>
                      <w:color w:val="000000"/>
                      <w:sz w:val="20"/>
                      <w:szCs w:val="20"/>
                    </w:rPr>
                  </w:pPr>
                </w:p>
              </w:tc>
              <w:tc>
                <w:tcPr>
                  <w:tcW w:w="4229" w:type="dxa"/>
                  <w:tcBorders>
                    <w:top w:val="dashed" w:sz="4" w:space="0" w:color="auto"/>
                    <w:left w:val="single" w:sz="4" w:space="0" w:color="auto"/>
                  </w:tcBorders>
                  <w:shd w:val="clear" w:color="auto" w:fill="auto"/>
                  <w:vAlign w:val="center"/>
                </w:tcPr>
                <w:p w14:paraId="3E02C0E2" w14:textId="77777777" w:rsidR="007B73F4" w:rsidRPr="00BE69FE" w:rsidRDefault="007B73F4" w:rsidP="00616528">
                  <w:pPr>
                    <w:ind w:right="200" w:firstLineChars="50" w:firstLine="100"/>
                    <w:rPr>
                      <w:rFonts w:ascii="ＭＳ 明朝" w:hAnsi="ＭＳ 明朝" w:hint="eastAsia"/>
                      <w:color w:val="000000"/>
                      <w:sz w:val="20"/>
                      <w:szCs w:val="20"/>
                    </w:rPr>
                  </w:pPr>
                  <w:r w:rsidRPr="00BE69FE">
                    <w:rPr>
                      <w:rFonts w:ascii="ＭＳ 明朝" w:hAnsi="ＭＳ 明朝"/>
                      <w:color w:val="000000"/>
                      <w:sz w:val="20"/>
                      <w:szCs w:val="20"/>
                    </w:rPr>
                    <w:t>☎</w:t>
                  </w:r>
                </w:p>
              </w:tc>
            </w:tr>
            <w:tr w:rsidR="007B73F4" w:rsidRPr="00BE69FE" w14:paraId="2F6BE25A" w14:textId="77777777" w:rsidTr="00616528">
              <w:trPr>
                <w:trHeight w:val="340"/>
                <w:jc w:val="right"/>
              </w:trPr>
              <w:tc>
                <w:tcPr>
                  <w:tcW w:w="1701" w:type="dxa"/>
                  <w:vMerge w:val="restart"/>
                  <w:shd w:val="clear" w:color="auto" w:fill="auto"/>
                  <w:vAlign w:val="center"/>
                </w:tcPr>
                <w:p w14:paraId="5F9E685B" w14:textId="77777777" w:rsidR="007B73F4" w:rsidRPr="00BE69FE" w:rsidRDefault="007B73F4" w:rsidP="00BE69FE">
                  <w:pPr>
                    <w:ind w:right="34"/>
                    <w:rPr>
                      <w:rFonts w:ascii="ＭＳ 明朝" w:hAnsi="ＭＳ 明朝" w:hint="eastAsia"/>
                      <w:color w:val="000000"/>
                      <w:sz w:val="20"/>
                      <w:szCs w:val="20"/>
                    </w:rPr>
                  </w:pPr>
                  <w:r w:rsidRPr="00BE69FE">
                    <w:rPr>
                      <w:rFonts w:ascii="ＭＳ 明朝" w:hAnsi="ＭＳ 明朝" w:hint="eastAsia"/>
                      <w:color w:val="000000"/>
                      <w:sz w:val="20"/>
                      <w:szCs w:val="20"/>
                    </w:rPr>
                    <w:t>直結加圧装置</w:t>
                  </w:r>
                </w:p>
                <w:p w14:paraId="0077DC11" w14:textId="69AA92BB" w:rsidR="003921F4" w:rsidRPr="00BE69FE" w:rsidRDefault="007B73F4" w:rsidP="00BE69FE">
                  <w:pPr>
                    <w:ind w:right="34"/>
                    <w:rPr>
                      <w:rFonts w:ascii="ＭＳ 明朝" w:hAnsi="ＭＳ 明朝" w:hint="eastAsia"/>
                      <w:color w:val="000000"/>
                      <w:sz w:val="20"/>
                      <w:szCs w:val="20"/>
                    </w:rPr>
                  </w:pPr>
                  <w:r w:rsidRPr="00BE69FE">
                    <w:rPr>
                      <w:rFonts w:ascii="ＭＳ 明朝" w:hAnsi="ＭＳ 明朝" w:hint="eastAsia"/>
                      <w:color w:val="000000"/>
                      <w:sz w:val="20"/>
                      <w:szCs w:val="20"/>
                    </w:rPr>
                    <w:t>管理人</w:t>
                  </w:r>
                </w:p>
              </w:tc>
              <w:tc>
                <w:tcPr>
                  <w:tcW w:w="1049" w:type="dxa"/>
                  <w:vMerge w:val="restart"/>
                  <w:shd w:val="clear" w:color="auto" w:fill="auto"/>
                  <w:vAlign w:val="center"/>
                </w:tcPr>
                <w:p w14:paraId="11422C7B" w14:textId="77777777" w:rsidR="007B73F4" w:rsidRPr="00BE69FE" w:rsidRDefault="007B73F4" w:rsidP="004D7175">
                  <w:pPr>
                    <w:jc w:val="left"/>
                    <w:rPr>
                      <w:rFonts w:ascii="ＭＳ 明朝" w:hAnsi="ＭＳ 明朝" w:hint="eastAsia"/>
                      <w:color w:val="000000"/>
                      <w:sz w:val="20"/>
                      <w:szCs w:val="20"/>
                    </w:rPr>
                  </w:pPr>
                  <w:r w:rsidRPr="00BE69FE">
                    <w:rPr>
                      <w:rFonts w:ascii="ＭＳ 明朝" w:hAnsi="ＭＳ 明朝" w:hint="eastAsia"/>
                      <w:color w:val="000000"/>
                      <w:sz w:val="20"/>
                      <w:szCs w:val="20"/>
                    </w:rPr>
                    <w:t>住</w:t>
                  </w:r>
                  <w:r w:rsidR="00616528" w:rsidRPr="00BE69FE">
                    <w:rPr>
                      <w:rFonts w:ascii="ＭＳ 明朝" w:hAnsi="ＭＳ 明朝" w:hint="eastAsia"/>
                      <w:color w:val="000000"/>
                      <w:sz w:val="20"/>
                      <w:szCs w:val="20"/>
                    </w:rPr>
                    <w:t xml:space="preserve">  </w:t>
                  </w:r>
                  <w:r w:rsidRPr="00BE69FE">
                    <w:rPr>
                      <w:rFonts w:ascii="ＭＳ 明朝" w:hAnsi="ＭＳ 明朝" w:hint="eastAsia"/>
                      <w:color w:val="000000"/>
                      <w:sz w:val="20"/>
                      <w:szCs w:val="20"/>
                    </w:rPr>
                    <w:t>所</w:t>
                  </w:r>
                </w:p>
                <w:p w14:paraId="32B115EB" w14:textId="77777777" w:rsidR="007B73F4" w:rsidRPr="00BE69FE" w:rsidRDefault="007B73F4" w:rsidP="004D7175">
                  <w:pPr>
                    <w:jc w:val="left"/>
                    <w:rPr>
                      <w:rFonts w:ascii="ＭＳ 明朝" w:hAnsi="ＭＳ 明朝" w:hint="eastAsia"/>
                      <w:color w:val="000000"/>
                      <w:sz w:val="20"/>
                      <w:szCs w:val="20"/>
                    </w:rPr>
                  </w:pPr>
                  <w:r w:rsidRPr="00BE69FE">
                    <w:rPr>
                      <w:rFonts w:ascii="ＭＳ 明朝" w:hAnsi="ＭＳ 明朝" w:hint="eastAsia"/>
                      <w:color w:val="000000"/>
                      <w:sz w:val="20"/>
                      <w:szCs w:val="20"/>
                    </w:rPr>
                    <w:t>氏</w:t>
                  </w:r>
                  <w:r w:rsidR="00616528" w:rsidRPr="00BE69FE">
                    <w:rPr>
                      <w:rFonts w:ascii="ＭＳ 明朝" w:hAnsi="ＭＳ 明朝" w:hint="eastAsia"/>
                      <w:color w:val="000000"/>
                      <w:sz w:val="20"/>
                      <w:szCs w:val="20"/>
                    </w:rPr>
                    <w:t xml:space="preserve">  </w:t>
                  </w:r>
                  <w:r w:rsidRPr="00BE69FE">
                    <w:rPr>
                      <w:rFonts w:ascii="ＭＳ 明朝" w:hAnsi="ＭＳ 明朝" w:hint="eastAsia"/>
                      <w:color w:val="000000"/>
                      <w:sz w:val="20"/>
                      <w:szCs w:val="20"/>
                    </w:rPr>
                    <w:t>名</w:t>
                  </w:r>
                </w:p>
                <w:p w14:paraId="4EA2B64B" w14:textId="77777777" w:rsidR="007B73F4" w:rsidRPr="00BE69FE" w:rsidRDefault="007B73F4" w:rsidP="004D7175">
                  <w:pPr>
                    <w:jc w:val="left"/>
                    <w:rPr>
                      <w:rFonts w:ascii="ＭＳ 明朝" w:hAnsi="ＭＳ 明朝" w:hint="eastAsia"/>
                      <w:color w:val="000000"/>
                      <w:sz w:val="18"/>
                      <w:szCs w:val="18"/>
                    </w:rPr>
                  </w:pPr>
                  <w:r w:rsidRPr="00BE69FE">
                    <w:rPr>
                      <w:rFonts w:ascii="ＭＳ 明朝" w:hAnsi="ＭＳ 明朝" w:hint="eastAsia"/>
                      <w:color w:val="000000"/>
                      <w:sz w:val="18"/>
                      <w:szCs w:val="18"/>
                    </w:rPr>
                    <w:t>電話番号</w:t>
                  </w:r>
                </w:p>
              </w:tc>
              <w:tc>
                <w:tcPr>
                  <w:tcW w:w="4229" w:type="dxa"/>
                  <w:tcBorders>
                    <w:bottom w:val="dashed" w:sz="4" w:space="0" w:color="auto"/>
                  </w:tcBorders>
                  <w:shd w:val="clear" w:color="auto" w:fill="auto"/>
                  <w:vAlign w:val="center"/>
                </w:tcPr>
                <w:p w14:paraId="53383C3D" w14:textId="77777777" w:rsidR="007B73F4" w:rsidRPr="00BE69FE" w:rsidRDefault="007B73F4" w:rsidP="008A6F09">
                  <w:pPr>
                    <w:ind w:right="200"/>
                    <w:rPr>
                      <w:rFonts w:ascii="ＭＳ 明朝" w:hAnsi="ＭＳ 明朝" w:hint="eastAsia"/>
                      <w:color w:val="000000"/>
                      <w:sz w:val="20"/>
                      <w:szCs w:val="20"/>
                    </w:rPr>
                  </w:pPr>
                </w:p>
              </w:tc>
            </w:tr>
            <w:tr w:rsidR="007B73F4" w:rsidRPr="00BE69FE" w14:paraId="5FCBA39F" w14:textId="77777777" w:rsidTr="00616528">
              <w:trPr>
                <w:trHeight w:val="340"/>
                <w:jc w:val="right"/>
              </w:trPr>
              <w:tc>
                <w:tcPr>
                  <w:tcW w:w="1701" w:type="dxa"/>
                  <w:vMerge/>
                  <w:shd w:val="clear" w:color="auto" w:fill="auto"/>
                  <w:vAlign w:val="center"/>
                </w:tcPr>
                <w:p w14:paraId="58D769A4" w14:textId="77777777" w:rsidR="007B73F4" w:rsidRPr="00BE69FE" w:rsidRDefault="007B73F4" w:rsidP="008A6F09">
                  <w:pPr>
                    <w:ind w:right="200"/>
                    <w:rPr>
                      <w:rFonts w:ascii="ＭＳ 明朝" w:hAnsi="ＭＳ 明朝" w:hint="eastAsia"/>
                      <w:color w:val="000000"/>
                      <w:sz w:val="20"/>
                      <w:szCs w:val="20"/>
                    </w:rPr>
                  </w:pPr>
                </w:p>
              </w:tc>
              <w:tc>
                <w:tcPr>
                  <w:tcW w:w="1049" w:type="dxa"/>
                  <w:vMerge/>
                  <w:shd w:val="clear" w:color="auto" w:fill="auto"/>
                  <w:vAlign w:val="center"/>
                </w:tcPr>
                <w:p w14:paraId="5AFC9557" w14:textId="77777777" w:rsidR="007B73F4" w:rsidRPr="00BE69FE" w:rsidRDefault="007B73F4" w:rsidP="008A6F09">
                  <w:pPr>
                    <w:ind w:right="200"/>
                    <w:rPr>
                      <w:rFonts w:ascii="ＭＳ 明朝" w:hAnsi="ＭＳ 明朝" w:hint="eastAsia"/>
                      <w:color w:val="000000"/>
                      <w:sz w:val="20"/>
                      <w:szCs w:val="20"/>
                    </w:rPr>
                  </w:pPr>
                </w:p>
              </w:tc>
              <w:tc>
                <w:tcPr>
                  <w:tcW w:w="4229" w:type="dxa"/>
                  <w:tcBorders>
                    <w:top w:val="dashed" w:sz="4" w:space="0" w:color="auto"/>
                    <w:bottom w:val="dashed" w:sz="4" w:space="0" w:color="auto"/>
                  </w:tcBorders>
                  <w:shd w:val="clear" w:color="auto" w:fill="auto"/>
                  <w:vAlign w:val="center"/>
                </w:tcPr>
                <w:p w14:paraId="26F9FF80" w14:textId="77777777" w:rsidR="007B73F4" w:rsidRPr="00BE69FE" w:rsidRDefault="007B73F4" w:rsidP="008A6F09">
                  <w:pPr>
                    <w:ind w:right="200"/>
                    <w:rPr>
                      <w:rFonts w:ascii="ＭＳ 明朝" w:hAnsi="ＭＳ 明朝" w:hint="eastAsia"/>
                      <w:color w:val="000000"/>
                      <w:sz w:val="20"/>
                      <w:szCs w:val="20"/>
                    </w:rPr>
                  </w:pPr>
                </w:p>
              </w:tc>
            </w:tr>
            <w:tr w:rsidR="007B73F4" w:rsidRPr="00BE69FE" w14:paraId="5B348AB8" w14:textId="77777777" w:rsidTr="00616528">
              <w:trPr>
                <w:trHeight w:val="340"/>
                <w:jc w:val="right"/>
              </w:trPr>
              <w:tc>
                <w:tcPr>
                  <w:tcW w:w="1701" w:type="dxa"/>
                  <w:vMerge/>
                  <w:shd w:val="clear" w:color="auto" w:fill="auto"/>
                  <w:vAlign w:val="center"/>
                </w:tcPr>
                <w:p w14:paraId="2250E79A" w14:textId="77777777" w:rsidR="007B73F4" w:rsidRPr="00BE69FE" w:rsidRDefault="007B73F4" w:rsidP="008A6F09">
                  <w:pPr>
                    <w:ind w:right="200"/>
                    <w:rPr>
                      <w:rFonts w:ascii="ＭＳ 明朝" w:hAnsi="ＭＳ 明朝" w:hint="eastAsia"/>
                      <w:color w:val="000000"/>
                      <w:sz w:val="20"/>
                      <w:szCs w:val="20"/>
                    </w:rPr>
                  </w:pPr>
                </w:p>
              </w:tc>
              <w:tc>
                <w:tcPr>
                  <w:tcW w:w="1049" w:type="dxa"/>
                  <w:vMerge/>
                  <w:shd w:val="clear" w:color="auto" w:fill="auto"/>
                  <w:vAlign w:val="center"/>
                </w:tcPr>
                <w:p w14:paraId="14D1B472" w14:textId="77777777" w:rsidR="007B73F4" w:rsidRPr="00BE69FE" w:rsidRDefault="007B73F4" w:rsidP="008A6F09">
                  <w:pPr>
                    <w:ind w:right="200"/>
                    <w:rPr>
                      <w:rFonts w:ascii="ＭＳ 明朝" w:hAnsi="ＭＳ 明朝" w:hint="eastAsia"/>
                      <w:color w:val="000000"/>
                      <w:sz w:val="20"/>
                      <w:szCs w:val="20"/>
                    </w:rPr>
                  </w:pPr>
                </w:p>
              </w:tc>
              <w:tc>
                <w:tcPr>
                  <w:tcW w:w="4229" w:type="dxa"/>
                  <w:tcBorders>
                    <w:top w:val="dashed" w:sz="4" w:space="0" w:color="auto"/>
                  </w:tcBorders>
                  <w:shd w:val="clear" w:color="auto" w:fill="auto"/>
                  <w:vAlign w:val="center"/>
                </w:tcPr>
                <w:p w14:paraId="4C04476A" w14:textId="77777777" w:rsidR="007B73F4" w:rsidRPr="00BE69FE" w:rsidRDefault="007B73F4" w:rsidP="00616528">
                  <w:pPr>
                    <w:ind w:right="200" w:firstLineChars="50" w:firstLine="100"/>
                    <w:rPr>
                      <w:rFonts w:ascii="ＭＳ 明朝" w:hAnsi="ＭＳ 明朝" w:hint="eastAsia"/>
                      <w:color w:val="000000"/>
                      <w:sz w:val="20"/>
                      <w:szCs w:val="20"/>
                    </w:rPr>
                  </w:pPr>
                  <w:r w:rsidRPr="00BE69FE">
                    <w:rPr>
                      <w:rFonts w:ascii="ＭＳ 明朝" w:hAnsi="ＭＳ 明朝"/>
                      <w:color w:val="000000"/>
                      <w:sz w:val="20"/>
                      <w:szCs w:val="20"/>
                    </w:rPr>
                    <w:t>☎</w:t>
                  </w:r>
                </w:p>
              </w:tc>
            </w:tr>
          </w:tbl>
          <w:p w14:paraId="09BA8D30" w14:textId="77777777" w:rsidR="00616528" w:rsidRPr="00BE69FE" w:rsidRDefault="007B73F4" w:rsidP="003921F4">
            <w:pPr>
              <w:ind w:right="200" w:firstLineChars="1300" w:firstLine="2599"/>
              <w:rPr>
                <w:rFonts w:ascii="ＭＳ 明朝" w:hAnsi="ＭＳ 明朝" w:hint="eastAsia"/>
                <w:color w:val="000000"/>
                <w:sz w:val="20"/>
                <w:szCs w:val="20"/>
              </w:rPr>
            </w:pPr>
            <w:r w:rsidRPr="00BE69FE">
              <w:rPr>
                <w:rFonts w:ascii="ＭＳ 明朝" w:hAnsi="ＭＳ 明朝" w:hint="eastAsia"/>
                <w:color w:val="000000"/>
                <w:sz w:val="20"/>
                <w:szCs w:val="20"/>
              </w:rPr>
              <w:t>直結加圧</w:t>
            </w:r>
            <w:r w:rsidR="00BE69FE" w:rsidRPr="00BE69FE">
              <w:rPr>
                <w:rFonts w:ascii="ＭＳ 明朝" w:hAnsi="ＭＳ 明朝" w:hint="eastAsia"/>
                <w:color w:val="000000"/>
                <w:sz w:val="20"/>
                <w:szCs w:val="20"/>
              </w:rPr>
              <w:t>給水</w:t>
            </w:r>
            <w:r w:rsidRPr="00BE69FE">
              <w:rPr>
                <w:rFonts w:ascii="ＭＳ 明朝" w:hAnsi="ＭＳ 明朝" w:hint="eastAsia"/>
                <w:color w:val="000000"/>
                <w:sz w:val="20"/>
                <w:szCs w:val="20"/>
              </w:rPr>
              <w:t>にあたり、下記の条件を承諾し適正に管理します。</w:t>
            </w:r>
          </w:p>
          <w:p w14:paraId="54C723D5" w14:textId="77777777" w:rsidR="007B73F4" w:rsidRPr="00BE69FE" w:rsidRDefault="007B73F4" w:rsidP="008A6F09">
            <w:pPr>
              <w:pStyle w:val="a4"/>
              <w:rPr>
                <w:rFonts w:hint="eastAsia"/>
                <w:color w:val="000000"/>
                <w:sz w:val="20"/>
                <w:szCs w:val="20"/>
              </w:rPr>
            </w:pPr>
            <w:r w:rsidRPr="00BE69FE">
              <w:rPr>
                <w:rFonts w:hint="eastAsia"/>
                <w:color w:val="000000"/>
                <w:sz w:val="20"/>
                <w:szCs w:val="20"/>
              </w:rPr>
              <w:t>記</w:t>
            </w:r>
          </w:p>
          <w:p w14:paraId="76B68176" w14:textId="77777777" w:rsidR="007B73F4" w:rsidRPr="004D7175" w:rsidRDefault="007B73F4" w:rsidP="008A6F09">
            <w:pPr>
              <w:rPr>
                <w:rFonts w:ascii="ＭＳ ゴシック" w:eastAsia="ＭＳ ゴシック" w:hAnsi="ＭＳ ゴシック" w:hint="eastAsia"/>
                <w:color w:val="000000"/>
                <w:sz w:val="20"/>
                <w:szCs w:val="20"/>
                <w:u w:val="single"/>
              </w:rPr>
            </w:pPr>
            <w:r w:rsidRPr="004D7175">
              <w:rPr>
                <w:rFonts w:ascii="ＭＳ ゴシック" w:eastAsia="ＭＳ ゴシック" w:hAnsi="ＭＳ ゴシック" w:hint="eastAsia"/>
                <w:color w:val="000000"/>
                <w:sz w:val="20"/>
                <w:szCs w:val="20"/>
              </w:rPr>
              <w:t>１．使用者への周知について</w:t>
            </w:r>
          </w:p>
          <w:p w14:paraId="529178F6" w14:textId="77777777" w:rsidR="007B73F4" w:rsidRPr="00BE69FE" w:rsidRDefault="007B73F4" w:rsidP="00616528">
            <w:pPr>
              <w:ind w:leftChars="100" w:left="210" w:firstLineChars="100" w:firstLine="200"/>
              <w:rPr>
                <w:rFonts w:ascii="ＭＳ 明朝" w:hAnsi="ＭＳ 明朝" w:hint="eastAsia"/>
                <w:color w:val="000000"/>
                <w:sz w:val="20"/>
                <w:szCs w:val="20"/>
              </w:rPr>
            </w:pPr>
            <w:r w:rsidRPr="00BE69FE">
              <w:rPr>
                <w:rFonts w:ascii="ＭＳ 明朝" w:hAnsi="ＭＳ 明朝" w:hint="eastAsia"/>
                <w:color w:val="000000"/>
                <w:sz w:val="20"/>
                <w:szCs w:val="20"/>
              </w:rPr>
              <w:t>次の特徴を理解し、使用者等に周知させるとともに、直結加圧装置による給水についての苦情を水道局に一切申し立てません。</w:t>
            </w:r>
          </w:p>
          <w:p w14:paraId="31DA6131" w14:textId="4FCC0366" w:rsidR="007B73F4" w:rsidRPr="00BE69FE" w:rsidRDefault="007B73F4" w:rsidP="00BE69FE">
            <w:pPr>
              <w:numPr>
                <w:ilvl w:val="0"/>
                <w:numId w:val="2"/>
              </w:numPr>
              <w:rPr>
                <w:rFonts w:ascii="ＭＳ 明朝" w:hAnsi="ＭＳ 明朝" w:hint="eastAsia"/>
                <w:color w:val="000000"/>
                <w:sz w:val="20"/>
                <w:szCs w:val="20"/>
              </w:rPr>
            </w:pPr>
            <w:r w:rsidRPr="00BE69FE">
              <w:rPr>
                <w:rFonts w:ascii="ＭＳ 明朝" w:hAnsi="ＭＳ 明朝" w:hint="eastAsia"/>
                <w:color w:val="000000"/>
                <w:sz w:val="20"/>
                <w:szCs w:val="20"/>
              </w:rPr>
              <w:t>停電や故障等により直結加圧装置が停止した時、又は水圧低下に伴い出水不良及び濁水が発生した時には、直圧共同水栓を使用します。</w:t>
            </w:r>
          </w:p>
          <w:p w14:paraId="21CF56E4" w14:textId="77777777" w:rsidR="007B73F4" w:rsidRPr="00BE69FE" w:rsidRDefault="007B73F4" w:rsidP="00616528">
            <w:pPr>
              <w:ind w:leftChars="100" w:left="410" w:hangingChars="100" w:hanging="200"/>
              <w:rPr>
                <w:rFonts w:ascii="ＭＳ 明朝" w:hAnsi="ＭＳ 明朝" w:hint="eastAsia"/>
                <w:color w:val="000000"/>
                <w:sz w:val="20"/>
                <w:szCs w:val="20"/>
              </w:rPr>
            </w:pPr>
            <w:r w:rsidRPr="00BE69FE">
              <w:rPr>
                <w:rFonts w:ascii="ＭＳ 明朝" w:hAnsi="ＭＳ 明朝" w:hint="eastAsia"/>
                <w:color w:val="000000"/>
                <w:sz w:val="20"/>
                <w:szCs w:val="20"/>
              </w:rPr>
              <w:t>②　直結加圧装置を設置した場合は、計画的な断水及び緊急的な断水の際に、水の使用ができなくなることを承諾いたします。</w:t>
            </w:r>
          </w:p>
          <w:p w14:paraId="2A45243F" w14:textId="77777777" w:rsidR="007B73F4" w:rsidRPr="004D7175" w:rsidRDefault="007B73F4" w:rsidP="008A6F09">
            <w:pPr>
              <w:rPr>
                <w:rFonts w:ascii="ＭＳ ゴシック" w:eastAsia="ＭＳ ゴシック" w:hAnsi="ＭＳ ゴシック" w:hint="eastAsia"/>
                <w:color w:val="000000"/>
                <w:sz w:val="20"/>
                <w:szCs w:val="20"/>
              </w:rPr>
            </w:pPr>
            <w:r w:rsidRPr="004D7175">
              <w:rPr>
                <w:rFonts w:ascii="ＭＳ ゴシック" w:eastAsia="ＭＳ ゴシック" w:hAnsi="ＭＳ ゴシック" w:hint="eastAsia"/>
                <w:color w:val="000000"/>
                <w:sz w:val="20"/>
                <w:szCs w:val="20"/>
              </w:rPr>
              <w:t>２．定期点検について</w:t>
            </w:r>
          </w:p>
          <w:p w14:paraId="398C604D" w14:textId="77777777" w:rsidR="007B73F4" w:rsidRDefault="007B73F4" w:rsidP="00616528">
            <w:pPr>
              <w:ind w:leftChars="100" w:left="210" w:firstLineChars="100" w:firstLine="200"/>
              <w:rPr>
                <w:rFonts w:ascii="ＭＳ 明朝" w:hAnsi="ＭＳ 明朝"/>
                <w:color w:val="000000"/>
                <w:sz w:val="20"/>
                <w:szCs w:val="20"/>
              </w:rPr>
            </w:pPr>
            <w:r w:rsidRPr="00BE69FE">
              <w:rPr>
                <w:rFonts w:ascii="ＭＳ 明朝" w:hAnsi="ＭＳ 明朝" w:hint="eastAsia"/>
                <w:color w:val="000000"/>
                <w:sz w:val="20"/>
                <w:szCs w:val="20"/>
              </w:rPr>
              <w:t>直結加圧装置についての機能を適正に保つため、適宜、保守点検及び修理を行うとともに、1年以内ごとに１回の定期点検を行います。</w:t>
            </w:r>
          </w:p>
          <w:p w14:paraId="59573486" w14:textId="77777777" w:rsidR="00BE69FE" w:rsidRPr="00BE69FE" w:rsidRDefault="00BE69FE" w:rsidP="00616528">
            <w:pPr>
              <w:ind w:leftChars="100" w:left="210" w:firstLineChars="100" w:firstLine="200"/>
              <w:rPr>
                <w:rFonts w:ascii="ＭＳ 明朝" w:hAnsi="ＭＳ 明朝" w:hint="eastAsia"/>
                <w:color w:val="000000"/>
                <w:sz w:val="20"/>
                <w:szCs w:val="20"/>
              </w:rPr>
            </w:pPr>
            <w:r>
              <w:rPr>
                <w:rFonts w:ascii="ＭＳ 明朝" w:hAnsi="ＭＳ 明朝" w:hint="eastAsia"/>
                <w:color w:val="000000"/>
                <w:sz w:val="20"/>
                <w:szCs w:val="20"/>
              </w:rPr>
              <w:t>また、その他の吸排気弁などの給水用具についても、適切に保守します。</w:t>
            </w:r>
          </w:p>
          <w:p w14:paraId="0186EE9F" w14:textId="77777777" w:rsidR="007B73F4" w:rsidRPr="004D7175" w:rsidRDefault="007B73F4" w:rsidP="008A6F09">
            <w:pPr>
              <w:rPr>
                <w:rFonts w:ascii="ＭＳ ゴシック" w:eastAsia="ＭＳ ゴシック" w:hAnsi="ＭＳ ゴシック" w:hint="eastAsia"/>
                <w:color w:val="000000"/>
                <w:sz w:val="20"/>
                <w:szCs w:val="20"/>
              </w:rPr>
            </w:pPr>
            <w:r w:rsidRPr="004D7175">
              <w:rPr>
                <w:rFonts w:ascii="ＭＳ ゴシック" w:eastAsia="ＭＳ ゴシック" w:hAnsi="ＭＳ ゴシック" w:hint="eastAsia"/>
                <w:color w:val="000000"/>
                <w:sz w:val="20"/>
                <w:szCs w:val="20"/>
              </w:rPr>
              <w:t>３．</w:t>
            </w:r>
            <w:r w:rsidR="00BE69FE" w:rsidRPr="004D7175">
              <w:rPr>
                <w:rFonts w:ascii="ＭＳ ゴシック" w:eastAsia="ＭＳ ゴシック" w:hAnsi="ＭＳ ゴシック" w:hint="eastAsia"/>
                <w:color w:val="000000"/>
                <w:sz w:val="20"/>
                <w:szCs w:val="20"/>
              </w:rPr>
              <w:t>損害の補償について</w:t>
            </w:r>
          </w:p>
          <w:p w14:paraId="307CF97E" w14:textId="77777777" w:rsidR="007B73F4" w:rsidRPr="00BE69FE" w:rsidRDefault="007B73F4" w:rsidP="00616528">
            <w:pPr>
              <w:ind w:leftChars="100" w:left="210" w:firstLineChars="100" w:firstLine="200"/>
              <w:rPr>
                <w:rFonts w:ascii="ＭＳ 明朝" w:hAnsi="ＭＳ 明朝"/>
                <w:color w:val="000000"/>
                <w:sz w:val="20"/>
                <w:szCs w:val="20"/>
              </w:rPr>
            </w:pPr>
            <w:r w:rsidRPr="00BE69FE">
              <w:rPr>
                <w:rFonts w:ascii="ＭＳ 明朝" w:hAnsi="ＭＳ 明朝" w:hint="eastAsia"/>
                <w:color w:val="000000"/>
                <w:sz w:val="20"/>
                <w:szCs w:val="20"/>
              </w:rPr>
              <w:t>直結加圧装置</w:t>
            </w:r>
            <w:r w:rsidR="00BE69FE">
              <w:rPr>
                <w:rFonts w:ascii="ＭＳ 明朝" w:hAnsi="ＭＳ 明朝" w:hint="eastAsia"/>
                <w:color w:val="000000"/>
                <w:sz w:val="20"/>
                <w:szCs w:val="20"/>
              </w:rPr>
              <w:t>など</w:t>
            </w:r>
            <w:r w:rsidRPr="00BE69FE">
              <w:rPr>
                <w:rFonts w:ascii="ＭＳ 明朝" w:hAnsi="ＭＳ 明朝" w:hint="eastAsia"/>
                <w:color w:val="000000"/>
                <w:sz w:val="20"/>
                <w:szCs w:val="20"/>
              </w:rPr>
              <w:t>に起因して、逆流又は漏水が発生し、水道局もしくは使用者等に損害を与えた場合は、責任をもって対処いたします。</w:t>
            </w:r>
          </w:p>
          <w:p w14:paraId="457C254D" w14:textId="77777777" w:rsidR="007B73F4" w:rsidRPr="004D7175" w:rsidRDefault="007B73F4" w:rsidP="008A6F09">
            <w:pPr>
              <w:rPr>
                <w:rFonts w:ascii="ＭＳ ゴシック" w:eastAsia="ＭＳ ゴシック" w:hAnsi="ＭＳ ゴシック"/>
                <w:color w:val="000000"/>
                <w:sz w:val="20"/>
                <w:szCs w:val="20"/>
              </w:rPr>
            </w:pPr>
            <w:r w:rsidRPr="004D7175">
              <w:rPr>
                <w:rFonts w:ascii="ＭＳ ゴシック" w:eastAsia="ＭＳ ゴシック" w:hAnsi="ＭＳ ゴシック" w:hint="eastAsia"/>
                <w:color w:val="000000"/>
                <w:sz w:val="20"/>
                <w:szCs w:val="20"/>
              </w:rPr>
              <w:t>４．直結加圧装置所有者等の変更届について</w:t>
            </w:r>
          </w:p>
          <w:p w14:paraId="46AFC7BD" w14:textId="77777777" w:rsidR="007B73F4" w:rsidRPr="00BE69FE" w:rsidRDefault="007B73F4" w:rsidP="00616528">
            <w:pPr>
              <w:ind w:leftChars="100" w:left="210" w:firstLineChars="100" w:firstLine="200"/>
              <w:rPr>
                <w:rFonts w:ascii="ＭＳ 明朝" w:hAnsi="ＭＳ 明朝"/>
                <w:color w:val="000000"/>
                <w:sz w:val="20"/>
                <w:szCs w:val="20"/>
              </w:rPr>
            </w:pPr>
            <w:r w:rsidRPr="00BE69FE">
              <w:rPr>
                <w:rFonts w:ascii="ＭＳ 明朝" w:hAnsi="ＭＳ 明朝" w:hint="eastAsia"/>
                <w:color w:val="000000"/>
                <w:sz w:val="20"/>
                <w:szCs w:val="20"/>
              </w:rPr>
              <w:t>直結加圧装置の所有者または管理人を変更するときは、変更後の所有者又は管理人に</w:t>
            </w:r>
            <w:r w:rsidR="00BE69FE">
              <w:rPr>
                <w:rFonts w:ascii="ＭＳ 明朝" w:hAnsi="ＭＳ 明朝" w:hint="eastAsia"/>
                <w:color w:val="000000"/>
                <w:sz w:val="20"/>
                <w:szCs w:val="20"/>
              </w:rPr>
              <w:t>「直結加圧給水条件承諾書」の条件について継承させるとともに、本様式により速やかに</w:t>
            </w:r>
            <w:r w:rsidR="00A006E1">
              <w:rPr>
                <w:rFonts w:ascii="ＭＳ 明朝" w:hAnsi="ＭＳ 明朝" w:hint="eastAsia"/>
                <w:color w:val="000000"/>
                <w:sz w:val="20"/>
                <w:szCs w:val="20"/>
              </w:rPr>
              <w:t>水道局に届出します</w:t>
            </w:r>
            <w:r w:rsidRPr="00BE69FE">
              <w:rPr>
                <w:rFonts w:ascii="ＭＳ 明朝" w:hAnsi="ＭＳ 明朝" w:hint="eastAsia"/>
                <w:color w:val="000000"/>
                <w:sz w:val="20"/>
                <w:szCs w:val="20"/>
              </w:rPr>
              <w:t>。</w:t>
            </w:r>
          </w:p>
          <w:p w14:paraId="608E67D6" w14:textId="77777777" w:rsidR="007B73F4" w:rsidRPr="004D7175" w:rsidRDefault="007B73F4" w:rsidP="008A6F09">
            <w:pPr>
              <w:rPr>
                <w:rFonts w:ascii="ＭＳ ゴシック" w:eastAsia="ＭＳ ゴシック" w:hAnsi="ＭＳ ゴシック"/>
                <w:color w:val="000000"/>
                <w:sz w:val="20"/>
                <w:szCs w:val="20"/>
              </w:rPr>
            </w:pPr>
            <w:r w:rsidRPr="004D7175">
              <w:rPr>
                <w:rFonts w:ascii="ＭＳ ゴシック" w:eastAsia="ＭＳ ゴシック" w:hAnsi="ＭＳ ゴシック" w:hint="eastAsia"/>
                <w:color w:val="000000"/>
                <w:sz w:val="20"/>
                <w:szCs w:val="20"/>
              </w:rPr>
              <w:t>５．既設配管使用の責任について</w:t>
            </w:r>
          </w:p>
          <w:p w14:paraId="52327633" w14:textId="77777777" w:rsidR="007B73F4" w:rsidRPr="00BE69FE" w:rsidRDefault="007B73F4" w:rsidP="00616528">
            <w:pPr>
              <w:ind w:leftChars="100" w:left="210" w:firstLineChars="100" w:firstLine="200"/>
              <w:rPr>
                <w:rFonts w:ascii="ＭＳ 明朝" w:hAnsi="ＭＳ 明朝"/>
                <w:color w:val="000000"/>
                <w:sz w:val="20"/>
                <w:szCs w:val="20"/>
              </w:rPr>
            </w:pPr>
            <w:r w:rsidRPr="00BE69FE">
              <w:rPr>
                <w:rFonts w:ascii="ＭＳ 明朝" w:hAnsi="ＭＳ 明朝" w:hint="eastAsia"/>
                <w:color w:val="000000"/>
                <w:sz w:val="20"/>
                <w:szCs w:val="20"/>
              </w:rPr>
              <w:t>既設の装置を使用し直結加圧方式にした場合、これに起因する漏水等の事故については、所有者（設置者）又は使用者の責任において解決するとともに、水道局の指示に従い速やかに改善します。</w:t>
            </w:r>
          </w:p>
          <w:p w14:paraId="74ED6D39" w14:textId="77777777" w:rsidR="007B73F4" w:rsidRPr="004D7175" w:rsidRDefault="007B73F4" w:rsidP="008A6F09">
            <w:pPr>
              <w:rPr>
                <w:rFonts w:ascii="ＭＳ ゴシック" w:eastAsia="ＭＳ ゴシック" w:hAnsi="ＭＳ ゴシック"/>
                <w:color w:val="000000"/>
                <w:sz w:val="16"/>
                <w:szCs w:val="16"/>
              </w:rPr>
            </w:pPr>
            <w:r w:rsidRPr="004D7175">
              <w:rPr>
                <w:rFonts w:ascii="ＭＳ ゴシック" w:eastAsia="ＭＳ ゴシック" w:hAnsi="ＭＳ ゴシック" w:hint="eastAsia"/>
                <w:color w:val="000000"/>
                <w:sz w:val="20"/>
                <w:szCs w:val="20"/>
              </w:rPr>
              <w:t>６．水道メーターの管理について</w:t>
            </w:r>
          </w:p>
          <w:p w14:paraId="538416B9" w14:textId="77777777" w:rsidR="007B73F4" w:rsidRPr="00BE69FE" w:rsidRDefault="007B73F4" w:rsidP="00616528">
            <w:pPr>
              <w:ind w:leftChars="100" w:left="210" w:firstLineChars="100" w:firstLine="200"/>
              <w:rPr>
                <w:rFonts w:ascii="ＭＳ 明朝" w:hAnsi="ＭＳ 明朝"/>
                <w:color w:val="000000"/>
                <w:sz w:val="20"/>
                <w:szCs w:val="20"/>
              </w:rPr>
            </w:pPr>
            <w:r w:rsidRPr="00BE69FE">
              <w:rPr>
                <w:rFonts w:ascii="ＭＳ 明朝" w:hAnsi="ＭＳ 明朝" w:hint="eastAsia"/>
                <w:color w:val="000000"/>
                <w:sz w:val="20"/>
                <w:szCs w:val="20"/>
              </w:rPr>
              <w:t>直結加圧装置以下の給水装置に水道局の水道メーターを設置した場合は、水道メーターの維持管理及び計量に支障が</w:t>
            </w:r>
            <w:r w:rsidR="00D348D5">
              <w:rPr>
                <w:rFonts w:ascii="ＭＳ 明朝" w:hAnsi="ＭＳ 明朝" w:hint="eastAsia"/>
                <w:color w:val="000000"/>
                <w:sz w:val="20"/>
                <w:szCs w:val="20"/>
              </w:rPr>
              <w:t>無い</w:t>
            </w:r>
            <w:r w:rsidRPr="00BE69FE">
              <w:rPr>
                <w:rFonts w:ascii="ＭＳ 明朝" w:hAnsi="ＭＳ 明朝" w:hint="eastAsia"/>
                <w:color w:val="000000"/>
                <w:sz w:val="20"/>
                <w:szCs w:val="20"/>
              </w:rPr>
              <w:t>ようにします。</w:t>
            </w:r>
          </w:p>
          <w:p w14:paraId="0D688A28" w14:textId="77777777" w:rsidR="007B73F4" w:rsidRPr="004D7175" w:rsidRDefault="007B73F4" w:rsidP="008A6F09">
            <w:pPr>
              <w:rPr>
                <w:rFonts w:ascii="ＭＳ ゴシック" w:eastAsia="ＭＳ ゴシック" w:hAnsi="ＭＳ ゴシック"/>
                <w:color w:val="000000"/>
                <w:sz w:val="22"/>
                <w:szCs w:val="22"/>
              </w:rPr>
            </w:pPr>
            <w:r w:rsidRPr="004D7175">
              <w:rPr>
                <w:rFonts w:ascii="ＭＳ ゴシック" w:eastAsia="ＭＳ ゴシック" w:hAnsi="ＭＳ ゴシック" w:hint="eastAsia"/>
                <w:color w:val="000000"/>
                <w:sz w:val="20"/>
                <w:szCs w:val="20"/>
              </w:rPr>
              <w:t>７．水道メーター取替えの措置について</w:t>
            </w:r>
          </w:p>
          <w:p w14:paraId="7E88D6ED" w14:textId="77777777" w:rsidR="007B73F4" w:rsidRPr="00BE69FE" w:rsidRDefault="007B73F4" w:rsidP="00616528">
            <w:pPr>
              <w:ind w:leftChars="100" w:left="210" w:firstLineChars="100" w:firstLine="200"/>
              <w:rPr>
                <w:rFonts w:ascii="ＭＳ 明朝" w:hAnsi="ＭＳ 明朝"/>
                <w:color w:val="000000"/>
                <w:sz w:val="20"/>
                <w:szCs w:val="20"/>
              </w:rPr>
            </w:pPr>
            <w:r w:rsidRPr="00BE69FE">
              <w:rPr>
                <w:rFonts w:ascii="ＭＳ 明朝" w:hAnsi="ＭＳ 明朝" w:hint="eastAsia"/>
                <w:color w:val="000000"/>
                <w:sz w:val="20"/>
                <w:szCs w:val="20"/>
              </w:rPr>
              <w:t>計量法に基づく水道メーターの取替え及び水道メーターの異常等による取替えの際には、</w:t>
            </w:r>
            <w:r w:rsidR="003921F4">
              <w:rPr>
                <w:rFonts w:ascii="ＭＳ 明朝" w:hAnsi="ＭＳ 明朝" w:hint="eastAsia"/>
                <w:color w:val="000000"/>
                <w:sz w:val="20"/>
                <w:szCs w:val="20"/>
              </w:rPr>
              <w:t>断水が伴うため水の使用ができなくなること。また、その連絡を受けた場合は、水道局に協力します</w:t>
            </w:r>
            <w:r w:rsidRPr="00BE69FE">
              <w:rPr>
                <w:rFonts w:ascii="ＭＳ 明朝" w:hAnsi="ＭＳ 明朝" w:hint="eastAsia"/>
                <w:color w:val="000000"/>
                <w:sz w:val="20"/>
                <w:szCs w:val="20"/>
              </w:rPr>
              <w:t>。</w:t>
            </w:r>
          </w:p>
          <w:p w14:paraId="62AA3D5A" w14:textId="77777777" w:rsidR="007B73F4" w:rsidRPr="004D7175" w:rsidRDefault="007B73F4" w:rsidP="008A6F09">
            <w:pPr>
              <w:rPr>
                <w:rFonts w:ascii="ＭＳ ゴシック" w:eastAsia="ＭＳ ゴシック" w:hAnsi="ＭＳ ゴシック"/>
                <w:color w:val="000000"/>
                <w:sz w:val="20"/>
                <w:szCs w:val="20"/>
                <w:u w:val="single"/>
              </w:rPr>
            </w:pPr>
            <w:r w:rsidRPr="004D7175">
              <w:rPr>
                <w:rFonts w:ascii="ＭＳ ゴシック" w:eastAsia="ＭＳ ゴシック" w:hAnsi="ＭＳ ゴシック" w:hint="eastAsia"/>
                <w:color w:val="000000"/>
                <w:sz w:val="20"/>
                <w:szCs w:val="20"/>
              </w:rPr>
              <w:t>８．関係法令の遵守について</w:t>
            </w:r>
          </w:p>
          <w:p w14:paraId="38009E41" w14:textId="77777777" w:rsidR="007B73F4" w:rsidRPr="00BE69FE" w:rsidRDefault="007B73F4" w:rsidP="00616528">
            <w:pPr>
              <w:ind w:leftChars="100" w:left="210" w:firstLineChars="100" w:firstLine="200"/>
              <w:rPr>
                <w:rFonts w:ascii="ＭＳ 明朝" w:hAnsi="ＭＳ 明朝"/>
                <w:color w:val="000000"/>
                <w:sz w:val="20"/>
                <w:szCs w:val="20"/>
              </w:rPr>
            </w:pPr>
            <w:r w:rsidRPr="00BE69FE">
              <w:rPr>
                <w:rFonts w:ascii="ＭＳ 明朝" w:hAnsi="ＭＳ 明朝" w:hint="eastAsia"/>
                <w:color w:val="000000"/>
                <w:sz w:val="20"/>
                <w:szCs w:val="20"/>
              </w:rPr>
              <w:t>上記各項の</w:t>
            </w:r>
            <w:r w:rsidR="003921F4">
              <w:rPr>
                <w:rFonts w:ascii="ＭＳ 明朝" w:hAnsi="ＭＳ 明朝" w:hint="eastAsia"/>
                <w:color w:val="000000"/>
                <w:sz w:val="20"/>
                <w:szCs w:val="20"/>
              </w:rPr>
              <w:t>ほか</w:t>
            </w:r>
            <w:r w:rsidRPr="00BE69FE">
              <w:rPr>
                <w:rFonts w:ascii="ＭＳ 明朝" w:hAnsi="ＭＳ 明朝" w:hint="eastAsia"/>
                <w:color w:val="000000"/>
                <w:sz w:val="20"/>
                <w:szCs w:val="20"/>
              </w:rPr>
              <w:t>、取扱上必要な事項は、水道法及び札幌市</w:t>
            </w:r>
            <w:r w:rsidR="003921F4">
              <w:rPr>
                <w:rFonts w:ascii="ＭＳ 明朝" w:hAnsi="ＭＳ 明朝" w:hint="eastAsia"/>
                <w:color w:val="000000"/>
                <w:sz w:val="20"/>
                <w:szCs w:val="20"/>
              </w:rPr>
              <w:t>水道事業</w:t>
            </w:r>
            <w:r w:rsidRPr="00BE69FE">
              <w:rPr>
                <w:rFonts w:ascii="ＭＳ 明朝" w:hAnsi="ＭＳ 明朝" w:hint="eastAsia"/>
                <w:color w:val="000000"/>
                <w:sz w:val="20"/>
                <w:szCs w:val="20"/>
              </w:rPr>
              <w:t>給水条例</w:t>
            </w:r>
            <w:r w:rsidR="003921F4">
              <w:rPr>
                <w:rFonts w:ascii="ＭＳ 明朝" w:hAnsi="ＭＳ 明朝" w:hint="eastAsia"/>
                <w:color w:val="000000"/>
                <w:sz w:val="20"/>
                <w:szCs w:val="20"/>
              </w:rPr>
              <w:t>等</w:t>
            </w:r>
            <w:r w:rsidRPr="00BE69FE">
              <w:rPr>
                <w:rFonts w:ascii="ＭＳ 明朝" w:hAnsi="ＭＳ 明朝" w:hint="eastAsia"/>
                <w:color w:val="000000"/>
                <w:sz w:val="20"/>
                <w:szCs w:val="20"/>
              </w:rPr>
              <w:t>の関係法令を遵守して</w:t>
            </w:r>
            <w:r w:rsidR="003921F4">
              <w:rPr>
                <w:rFonts w:ascii="ＭＳ 明朝" w:hAnsi="ＭＳ 明朝" w:hint="eastAsia"/>
                <w:color w:val="000000"/>
                <w:sz w:val="20"/>
                <w:szCs w:val="20"/>
              </w:rPr>
              <w:t>給水装置の</w:t>
            </w:r>
            <w:r w:rsidRPr="00BE69FE">
              <w:rPr>
                <w:rFonts w:ascii="ＭＳ 明朝" w:hAnsi="ＭＳ 明朝" w:hint="eastAsia"/>
                <w:color w:val="000000"/>
                <w:sz w:val="20"/>
                <w:szCs w:val="20"/>
              </w:rPr>
              <w:t>施行及び維持管理を行</w:t>
            </w:r>
            <w:r w:rsidR="003921F4">
              <w:rPr>
                <w:rFonts w:ascii="ＭＳ 明朝" w:hAnsi="ＭＳ 明朝" w:hint="eastAsia"/>
                <w:color w:val="000000"/>
                <w:sz w:val="20"/>
                <w:szCs w:val="20"/>
              </w:rPr>
              <w:t>うとともに、管理上の責任は所有者又は使用者であること</w:t>
            </w:r>
            <w:r w:rsidRPr="00BE69FE">
              <w:rPr>
                <w:rFonts w:ascii="ＭＳ 明朝" w:hAnsi="ＭＳ 明朝" w:hint="eastAsia"/>
                <w:color w:val="000000"/>
                <w:sz w:val="20"/>
                <w:szCs w:val="20"/>
              </w:rPr>
              <w:t>。</w:t>
            </w:r>
          </w:p>
          <w:p w14:paraId="0AC4076C" w14:textId="77777777" w:rsidR="007B73F4" w:rsidRPr="004D7175" w:rsidRDefault="007B73F4" w:rsidP="008A6F09">
            <w:pPr>
              <w:rPr>
                <w:rFonts w:ascii="ＭＳ ゴシック" w:eastAsia="ＭＳ ゴシック" w:hAnsi="ＭＳ ゴシック"/>
                <w:color w:val="000000"/>
                <w:sz w:val="20"/>
                <w:szCs w:val="20"/>
              </w:rPr>
            </w:pPr>
            <w:r w:rsidRPr="004D7175">
              <w:rPr>
                <w:rFonts w:ascii="ＭＳ ゴシック" w:eastAsia="ＭＳ ゴシック" w:hAnsi="ＭＳ ゴシック" w:hint="eastAsia"/>
                <w:color w:val="000000"/>
                <w:sz w:val="20"/>
                <w:szCs w:val="20"/>
              </w:rPr>
              <w:t>９．紛争の解決について</w:t>
            </w:r>
          </w:p>
          <w:p w14:paraId="1D5D6B9D" w14:textId="77777777" w:rsidR="007B73F4" w:rsidRPr="00BE69FE" w:rsidRDefault="007B73F4" w:rsidP="00616528">
            <w:pPr>
              <w:ind w:leftChars="100" w:left="210" w:firstLineChars="100" w:firstLine="200"/>
              <w:rPr>
                <w:rFonts w:ascii="ＭＳ 明朝" w:hAnsi="ＭＳ 明朝"/>
                <w:color w:val="000000"/>
                <w:sz w:val="20"/>
                <w:szCs w:val="20"/>
              </w:rPr>
            </w:pPr>
            <w:r w:rsidRPr="00BE69FE">
              <w:rPr>
                <w:rFonts w:ascii="ＭＳ 明朝" w:hAnsi="ＭＳ 明朝" w:hint="eastAsia"/>
                <w:color w:val="000000"/>
                <w:sz w:val="20"/>
                <w:szCs w:val="20"/>
              </w:rPr>
              <w:t>上記各項の条件を使用者等に周知徹底させ、直結加圧</w:t>
            </w:r>
            <w:r w:rsidR="003921F4">
              <w:rPr>
                <w:rFonts w:ascii="ＭＳ 明朝" w:hAnsi="ＭＳ 明朝" w:hint="eastAsia"/>
                <w:color w:val="000000"/>
                <w:sz w:val="20"/>
                <w:szCs w:val="20"/>
              </w:rPr>
              <w:t>給水</w:t>
            </w:r>
            <w:r w:rsidRPr="00BE69FE">
              <w:rPr>
                <w:rFonts w:ascii="ＭＳ 明朝" w:hAnsi="ＭＳ 明朝" w:hint="eastAsia"/>
                <w:color w:val="000000"/>
                <w:sz w:val="20"/>
                <w:szCs w:val="20"/>
              </w:rPr>
              <w:t>に起因する紛争等については、当事者間で解決し、</w:t>
            </w:r>
            <w:r w:rsidR="003921F4">
              <w:rPr>
                <w:rFonts w:ascii="ＭＳ 明朝" w:hAnsi="ＭＳ 明朝" w:hint="eastAsia"/>
                <w:color w:val="000000"/>
                <w:sz w:val="20"/>
                <w:szCs w:val="20"/>
              </w:rPr>
              <w:t>苦情等を</w:t>
            </w:r>
            <w:r w:rsidRPr="00BE69FE">
              <w:rPr>
                <w:rFonts w:ascii="ＭＳ 明朝" w:hAnsi="ＭＳ 明朝" w:hint="eastAsia"/>
                <w:color w:val="000000"/>
                <w:sz w:val="20"/>
                <w:szCs w:val="20"/>
              </w:rPr>
              <w:t>水道局に一切</w:t>
            </w:r>
            <w:r w:rsidR="003921F4">
              <w:rPr>
                <w:rFonts w:ascii="ＭＳ 明朝" w:hAnsi="ＭＳ 明朝" w:hint="eastAsia"/>
                <w:color w:val="000000"/>
                <w:sz w:val="20"/>
                <w:szCs w:val="20"/>
              </w:rPr>
              <w:t>申し立てません</w:t>
            </w:r>
            <w:r w:rsidRPr="00BE69FE">
              <w:rPr>
                <w:rFonts w:ascii="ＭＳ 明朝" w:hAnsi="ＭＳ 明朝" w:hint="eastAsia"/>
                <w:color w:val="000000"/>
                <w:sz w:val="20"/>
                <w:szCs w:val="20"/>
              </w:rPr>
              <w:t>。</w:t>
            </w:r>
          </w:p>
          <w:p w14:paraId="23F6346A" w14:textId="77777777" w:rsidR="007B73F4" w:rsidRPr="004D7175" w:rsidRDefault="007B73F4" w:rsidP="008A6F09">
            <w:pPr>
              <w:rPr>
                <w:rFonts w:ascii="ＭＳ ゴシック" w:eastAsia="ＭＳ ゴシック" w:hAnsi="ＭＳ ゴシック"/>
                <w:color w:val="000000"/>
                <w:sz w:val="20"/>
                <w:szCs w:val="20"/>
              </w:rPr>
            </w:pPr>
            <w:r w:rsidRPr="004D7175">
              <w:rPr>
                <w:rFonts w:ascii="ＭＳ ゴシック" w:eastAsia="ＭＳ ゴシック" w:hAnsi="ＭＳ ゴシック" w:hint="eastAsia"/>
                <w:color w:val="000000"/>
                <w:sz w:val="20"/>
                <w:szCs w:val="20"/>
              </w:rPr>
              <w:t>10. その他</w:t>
            </w:r>
          </w:p>
          <w:p w14:paraId="374579D6" w14:textId="77777777" w:rsidR="007B73F4" w:rsidRPr="00BE69FE" w:rsidRDefault="007B73F4" w:rsidP="00616528">
            <w:pPr>
              <w:ind w:leftChars="100" w:left="210" w:firstLineChars="100" w:firstLine="200"/>
              <w:rPr>
                <w:rFonts w:ascii="ＭＳ 明朝" w:hAnsi="ＭＳ 明朝" w:hint="eastAsia"/>
                <w:color w:val="000000"/>
                <w:sz w:val="20"/>
                <w:szCs w:val="20"/>
              </w:rPr>
            </w:pPr>
            <w:r w:rsidRPr="00BE69FE">
              <w:rPr>
                <w:rFonts w:ascii="ＭＳ 明朝" w:hAnsi="ＭＳ 明朝" w:hint="eastAsia"/>
                <w:color w:val="000000"/>
                <w:sz w:val="20"/>
                <w:szCs w:val="20"/>
              </w:rPr>
              <w:t>水道局が</w:t>
            </w:r>
            <w:r w:rsidR="003921F4">
              <w:rPr>
                <w:rFonts w:ascii="ＭＳ 明朝" w:hAnsi="ＭＳ 明朝" w:hint="eastAsia"/>
                <w:color w:val="000000"/>
                <w:sz w:val="20"/>
                <w:szCs w:val="20"/>
              </w:rPr>
              <w:t>計画的または緊急的に行う配水管などの水量・水圧に関する調査及び断水作業などについては、円滑に実施できるように全面的に協力します。また、その作業に伴う直結加圧装置の停止、復旧作業等の保守管理については、所有者の負担において行います。</w:t>
            </w:r>
          </w:p>
        </w:tc>
      </w:tr>
    </w:tbl>
    <w:p w14:paraId="18E78BF4" w14:textId="77777777" w:rsidR="007B73F4" w:rsidRPr="00BE69FE" w:rsidRDefault="007B73F4" w:rsidP="003921F4">
      <w:pPr>
        <w:rPr>
          <w:rFonts w:ascii="ＭＳ 明朝" w:hAnsi="ＭＳ 明朝" w:hint="eastAsia"/>
        </w:rPr>
      </w:pPr>
    </w:p>
    <w:sectPr w:rsidR="007B73F4" w:rsidRPr="00BE69FE" w:rsidSect="00061213">
      <w:pgSz w:w="11906" w:h="16838" w:code="9"/>
      <w:pgMar w:top="737" w:right="907" w:bottom="567" w:left="1134" w:header="851" w:footer="992" w:gutter="0"/>
      <w:cols w:space="425"/>
      <w:docGrid w:type="linesAndChars" w:linePitch="286" w:charSpace="-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9709A" w14:textId="77777777" w:rsidR="00A169B5" w:rsidRDefault="00A169B5" w:rsidP="00B47CD7">
      <w:r>
        <w:separator/>
      </w:r>
    </w:p>
  </w:endnote>
  <w:endnote w:type="continuationSeparator" w:id="0">
    <w:p w14:paraId="75A9ABEC" w14:textId="77777777" w:rsidR="00A169B5" w:rsidRDefault="00A169B5" w:rsidP="00B47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0DD32" w14:textId="77777777" w:rsidR="00A169B5" w:rsidRDefault="00A169B5" w:rsidP="00B47CD7">
      <w:r>
        <w:separator/>
      </w:r>
    </w:p>
  </w:footnote>
  <w:footnote w:type="continuationSeparator" w:id="0">
    <w:p w14:paraId="5104D761" w14:textId="77777777" w:rsidR="00A169B5" w:rsidRDefault="00A169B5" w:rsidP="00B47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4442E"/>
    <w:multiLevelType w:val="hybridMultilevel"/>
    <w:tmpl w:val="AE488FD2"/>
    <w:lvl w:ilvl="0" w:tplc="0C8A8A78">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57F509F2"/>
    <w:multiLevelType w:val="hybridMultilevel"/>
    <w:tmpl w:val="DBF63104"/>
    <w:lvl w:ilvl="0" w:tplc="EDB6EA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186866088">
    <w:abstractNumId w:val="0"/>
  </w:num>
  <w:num w:numId="2" w16cid:durableId="405498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F3B"/>
    <w:rsid w:val="00061213"/>
    <w:rsid w:val="00097930"/>
    <w:rsid w:val="000A4DD9"/>
    <w:rsid w:val="00111212"/>
    <w:rsid w:val="001C47D2"/>
    <w:rsid w:val="002F0FBC"/>
    <w:rsid w:val="003921F4"/>
    <w:rsid w:val="0048105C"/>
    <w:rsid w:val="004D7175"/>
    <w:rsid w:val="004E07B3"/>
    <w:rsid w:val="00515F3B"/>
    <w:rsid w:val="005750D7"/>
    <w:rsid w:val="00602936"/>
    <w:rsid w:val="00610B9E"/>
    <w:rsid w:val="00616528"/>
    <w:rsid w:val="006344A8"/>
    <w:rsid w:val="00677D22"/>
    <w:rsid w:val="006D0750"/>
    <w:rsid w:val="00717829"/>
    <w:rsid w:val="007B73F4"/>
    <w:rsid w:val="008338DA"/>
    <w:rsid w:val="008A6F09"/>
    <w:rsid w:val="00904500"/>
    <w:rsid w:val="00A006E1"/>
    <w:rsid w:val="00A169B5"/>
    <w:rsid w:val="00A9717A"/>
    <w:rsid w:val="00B47CD7"/>
    <w:rsid w:val="00B67949"/>
    <w:rsid w:val="00BC0D44"/>
    <w:rsid w:val="00BE69FE"/>
    <w:rsid w:val="00D348D5"/>
    <w:rsid w:val="00DE4A22"/>
    <w:rsid w:val="00E67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B35CA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0750"/>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15F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15F3B"/>
    <w:pPr>
      <w:jc w:val="center"/>
    </w:pPr>
    <w:rPr>
      <w:rFonts w:ascii="ＭＳ 明朝" w:hAnsi="ＭＳ 明朝"/>
      <w:szCs w:val="21"/>
    </w:rPr>
  </w:style>
  <w:style w:type="paragraph" w:styleId="a5">
    <w:name w:val="Balloon Text"/>
    <w:basedOn w:val="a"/>
    <w:semiHidden/>
    <w:rsid w:val="00097930"/>
    <w:rPr>
      <w:rFonts w:ascii="Arial" w:eastAsia="ＭＳ ゴシック" w:hAnsi="Arial"/>
      <w:sz w:val="18"/>
      <w:szCs w:val="18"/>
    </w:rPr>
  </w:style>
  <w:style w:type="paragraph" w:styleId="a6">
    <w:name w:val="header"/>
    <w:basedOn w:val="a"/>
    <w:link w:val="a7"/>
    <w:uiPriority w:val="99"/>
    <w:unhideWhenUsed/>
    <w:rsid w:val="00B47CD7"/>
    <w:pPr>
      <w:tabs>
        <w:tab w:val="center" w:pos="4252"/>
        <w:tab w:val="right" w:pos="8504"/>
      </w:tabs>
      <w:snapToGrid w:val="0"/>
    </w:pPr>
  </w:style>
  <w:style w:type="character" w:customStyle="1" w:styleId="a7">
    <w:name w:val="ヘッダー (文字)"/>
    <w:link w:val="a6"/>
    <w:uiPriority w:val="99"/>
    <w:rsid w:val="00B47CD7"/>
    <w:rPr>
      <w:kern w:val="2"/>
      <w:sz w:val="21"/>
      <w:szCs w:val="24"/>
    </w:rPr>
  </w:style>
  <w:style w:type="paragraph" w:styleId="a8">
    <w:name w:val="footer"/>
    <w:basedOn w:val="a"/>
    <w:link w:val="a9"/>
    <w:uiPriority w:val="99"/>
    <w:unhideWhenUsed/>
    <w:rsid w:val="00B47CD7"/>
    <w:pPr>
      <w:tabs>
        <w:tab w:val="center" w:pos="4252"/>
        <w:tab w:val="right" w:pos="8504"/>
      </w:tabs>
      <w:snapToGrid w:val="0"/>
    </w:pPr>
  </w:style>
  <w:style w:type="character" w:customStyle="1" w:styleId="a9">
    <w:name w:val="フッター (文字)"/>
    <w:link w:val="a8"/>
    <w:uiPriority w:val="99"/>
    <w:rsid w:val="00B47CD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EB135-ACAD-4F8B-8AD0-7D8A5F5AD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1162</Words>
  <Characters>90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2024-03-07T23:50:00Z</dcterms:created>
  <dcterms:modified xsi:type="dcterms:W3CDTF">2024-03-07T23:50:00Z</dcterms:modified>
</cp:coreProperties>
</file>