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年　　月　　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(あて先)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札幌市水道事業管理者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both"/>
        <w:rPr>
          <w:rFonts w:ascii="MS Mincho" w:cs="MS Mincho" w:eastAsia="MS Mincho" w:hAnsi="MS 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MS Mincho" w:cs="MS Mincho" w:eastAsia="MS Mincho" w:hAnsi="MS 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rFonts w:ascii="MS Mincho" w:cs="MS Mincho" w:eastAsia="MS Mincho" w:hAnsi="MS Mincho"/>
          <w:sz w:val="48"/>
          <w:szCs w:val="48"/>
        </w:rPr>
      </w:pPr>
      <w:r w:rsidDel="00000000" w:rsidR="00000000" w:rsidRPr="00000000">
        <w:rPr>
          <w:rFonts w:ascii="MS Mincho" w:cs="MS Mincho" w:eastAsia="MS Mincho" w:hAnsi="MS Mincho"/>
          <w:sz w:val="48"/>
          <w:szCs w:val="48"/>
          <w:rtl w:val="0"/>
        </w:rPr>
        <w:t xml:space="preserve">  委　　任　　状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0"/>
        <w:gridCol w:w="1155"/>
        <w:gridCol w:w="7080"/>
        <w:tblGridChange w:id="0">
          <w:tblGrid>
            <w:gridCol w:w="870"/>
            <w:gridCol w:w="1155"/>
            <w:gridCol w:w="7080"/>
          </w:tblGrid>
        </w:tblGridChange>
      </w:tblGrid>
      <w:tr>
        <w:trPr>
          <w:cantSplit w:val="1"/>
          <w:trHeight w:val="96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10"/>
                <w:szCs w:val="1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4"/>
                <w:szCs w:val="14"/>
                <w:rtl w:val="0"/>
              </w:rPr>
              <w:t xml:space="preserve">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代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理　　　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所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6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氏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567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印</w:t>
            </w:r>
          </w:p>
        </w:tc>
      </w:tr>
    </w:tbl>
    <w:p w:rsidR="00000000" w:rsidDel="00000000" w:rsidP="00000000" w:rsidRDefault="00000000" w:rsidRPr="00000000" w14:paraId="00000013">
      <w:pPr>
        <w:widowControl w:val="0"/>
        <w:spacing w:line="240" w:lineRule="auto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0" w:firstLine="0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 私は、上記の者を代理人と定め、給水装置の調査に係る全ての権限を委任します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。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0"/>
        <w:gridCol w:w="1140"/>
        <w:gridCol w:w="7095"/>
        <w:tblGridChange w:id="0">
          <w:tblGrid>
            <w:gridCol w:w="870"/>
            <w:gridCol w:w="1140"/>
            <w:gridCol w:w="7095"/>
          </w:tblGrid>
        </w:tblGridChange>
      </w:tblGrid>
      <w:tr>
        <w:trPr>
          <w:cantSplit w:val="1"/>
          <w:trHeight w:val="960" w:hRule="atLeast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14"/>
                <w:szCs w:val="1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4"/>
                <w:szCs w:val="14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委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任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0" w:right="113" w:firstLine="0"/>
              <w:jc w:val="left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所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6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氏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567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印</w:t>
            </w:r>
          </w:p>
        </w:tc>
      </w:tr>
    </w:tbl>
    <w:p w:rsidR="00000000" w:rsidDel="00000000" w:rsidP="00000000" w:rsidRDefault="00000000" w:rsidRPr="00000000" w14:paraId="00000022">
      <w:pPr>
        <w:widowControl w:val="0"/>
        <w:spacing w:line="240" w:lineRule="auto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both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※この様式により難い場合は、この様式に準じた別の様式を使用できます。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※シャチハタ（浸透印）は使用不可です。個人の場合は認印または実印、法人の場　合は代表者印（会社実印・角印等）を押印してください。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both"/>
        <w:rPr>
          <w:rFonts w:ascii="MS Mincho" w:cs="MS Mincho" w:eastAsia="MS Mincho" w:hAnsi="MS Mincho"/>
          <w:color w:val="171c1f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※委任者の押印があれば、自署（手書き）ではなくパソコン等による入力（記名）　でも受付可能です。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