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25DA" w14:textId="77777777" w:rsidR="009A4C9B" w:rsidRDefault="00BB4E8E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（様式１）</w:t>
      </w:r>
    </w:p>
    <w:p w14:paraId="492C0CD0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                </w:t>
      </w:r>
      <w:r w:rsidR="00BB4E8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6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6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6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39F461B4" w14:textId="77777777" w:rsidR="009A4C9B" w:rsidRDefault="009A4C9B">
      <w:pPr>
        <w:pStyle w:val="a3"/>
        <w:rPr>
          <w:spacing w:val="0"/>
        </w:rPr>
      </w:pPr>
    </w:p>
    <w:p w14:paraId="6F54FD92" w14:textId="77777777" w:rsidR="009A4C9B" w:rsidRDefault="009A4C9B">
      <w:pPr>
        <w:pStyle w:val="a3"/>
        <w:rPr>
          <w:spacing w:val="0"/>
        </w:rPr>
      </w:pPr>
    </w:p>
    <w:p w14:paraId="2A90B94F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</w:t>
      </w:r>
      <w:r>
        <w:rPr>
          <w:rFonts w:ascii="ＭＳ 明朝" w:hAnsi="ＭＳ 明朝" w:hint="eastAsia"/>
        </w:rPr>
        <w:t>札幌市長</w:t>
      </w:r>
      <w:r w:rsidR="00BB4E8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14:paraId="0D21DB80" w14:textId="77777777" w:rsidR="009A4C9B" w:rsidRDefault="009A4C9B">
      <w:pPr>
        <w:pStyle w:val="a3"/>
        <w:rPr>
          <w:spacing w:val="0"/>
        </w:rPr>
      </w:pPr>
    </w:p>
    <w:p w14:paraId="66EE8222" w14:textId="77777777" w:rsidR="009A4C9B" w:rsidRDefault="009A4C9B">
      <w:pPr>
        <w:pStyle w:val="a3"/>
        <w:rPr>
          <w:spacing w:val="0"/>
        </w:rPr>
      </w:pPr>
    </w:p>
    <w:p w14:paraId="67033AE0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6"/>
        </w:rPr>
        <w:t xml:space="preserve">      </w:t>
      </w:r>
      <w:r>
        <w:rPr>
          <w:rFonts w:ascii="ＭＳ 明朝" w:hAnsi="ＭＳ 明朝" w:hint="eastAsia"/>
        </w:rPr>
        <w:t>所</w:t>
      </w:r>
    </w:p>
    <w:p w14:paraId="01F68C21" w14:textId="77777777" w:rsidR="009A4C9B" w:rsidRDefault="009A4C9B">
      <w:pPr>
        <w:pStyle w:val="a3"/>
        <w:rPr>
          <w:spacing w:val="0"/>
        </w:rPr>
      </w:pPr>
    </w:p>
    <w:p w14:paraId="6A6A7EEA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</w:t>
      </w:r>
      <w:r>
        <w:rPr>
          <w:rFonts w:ascii="ＭＳ 明朝" w:hAnsi="ＭＳ 明朝" w:hint="eastAsia"/>
        </w:rPr>
        <w:t>名称及び</w:t>
      </w:r>
    </w:p>
    <w:p w14:paraId="1293C84E" w14:textId="77777777" w:rsidR="009A4C9B" w:rsidRDefault="009A4C9B">
      <w:pPr>
        <w:pStyle w:val="a3"/>
        <w:rPr>
          <w:spacing w:val="0"/>
        </w:rPr>
      </w:pPr>
    </w:p>
    <w:p w14:paraId="4A781507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</w:t>
      </w:r>
      <w:r>
        <w:rPr>
          <w:rFonts w:ascii="ＭＳ 明朝" w:hAnsi="ＭＳ 明朝" w:hint="eastAsia"/>
        </w:rPr>
        <w:t>代表者氏名</w:t>
      </w:r>
      <w:r>
        <w:rPr>
          <w:rFonts w:ascii="ＭＳ 明朝" w:hAnsi="ＭＳ 明朝" w:hint="eastAsia"/>
          <w:spacing w:val="6"/>
        </w:rPr>
        <w:t xml:space="preserve">                          </w:t>
      </w:r>
    </w:p>
    <w:p w14:paraId="7BCB8C53" w14:textId="77777777" w:rsidR="009A4C9B" w:rsidRDefault="009A4C9B">
      <w:pPr>
        <w:pStyle w:val="a3"/>
        <w:rPr>
          <w:spacing w:val="0"/>
        </w:rPr>
      </w:pPr>
    </w:p>
    <w:p w14:paraId="4AD343BD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            </w:t>
      </w:r>
      <w:r>
        <w:rPr>
          <w:rFonts w:ascii="ＭＳ 明朝" w:hAnsi="ＭＳ 明朝" w:hint="eastAsia"/>
        </w:rPr>
        <w:t>（℡</w:t>
      </w:r>
      <w:r>
        <w:rPr>
          <w:rFonts w:ascii="ＭＳ 明朝" w:hAnsi="ＭＳ 明朝" w:hint="eastAsia"/>
          <w:spacing w:val="6"/>
        </w:rPr>
        <w:t xml:space="preserve">      </w:t>
      </w:r>
      <w:r>
        <w:rPr>
          <w:rFonts w:ascii="ＭＳ 明朝" w:hAnsi="ＭＳ 明朝" w:hint="eastAsia"/>
        </w:rPr>
        <w:t>－</w:t>
      </w:r>
      <w:r>
        <w:rPr>
          <w:rFonts w:ascii="ＭＳ 明朝" w:hAnsi="ＭＳ 明朝" w:hint="eastAsia"/>
          <w:spacing w:val="6"/>
        </w:rPr>
        <w:t xml:space="preserve">            </w:t>
      </w:r>
      <w:r>
        <w:rPr>
          <w:rFonts w:ascii="ＭＳ 明朝" w:hAnsi="ＭＳ 明朝" w:hint="eastAsia"/>
        </w:rPr>
        <w:t>）</w:t>
      </w:r>
    </w:p>
    <w:p w14:paraId="25DA7F9B" w14:textId="77777777" w:rsidR="009A4C9B" w:rsidRDefault="009A4C9B">
      <w:pPr>
        <w:pStyle w:val="a3"/>
        <w:rPr>
          <w:spacing w:val="0"/>
        </w:rPr>
      </w:pPr>
    </w:p>
    <w:p w14:paraId="4A5E1DE5" w14:textId="77777777" w:rsidR="009A4C9B" w:rsidRDefault="009A4C9B">
      <w:pPr>
        <w:pStyle w:val="a3"/>
        <w:rPr>
          <w:spacing w:val="0"/>
        </w:rPr>
      </w:pPr>
    </w:p>
    <w:p w14:paraId="17ADCA10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</w:t>
      </w:r>
      <w:r>
        <w:rPr>
          <w:rFonts w:ascii="ＭＳ 明朝" w:hAnsi="ＭＳ 明朝" w:hint="eastAsia"/>
          <w:spacing w:val="26"/>
          <w:w w:val="200"/>
        </w:rPr>
        <w:t>汚水放流の協議申出書</w:t>
      </w:r>
    </w:p>
    <w:p w14:paraId="012D828F" w14:textId="77777777" w:rsidR="009A4C9B" w:rsidRDefault="009A4C9B">
      <w:pPr>
        <w:pStyle w:val="a3"/>
        <w:rPr>
          <w:spacing w:val="0"/>
        </w:rPr>
      </w:pPr>
    </w:p>
    <w:p w14:paraId="49F66B02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</w:t>
      </w:r>
      <w:r>
        <w:rPr>
          <w:rFonts w:ascii="ＭＳ 明朝" w:hAnsi="ＭＳ 明朝" w:hint="eastAsia"/>
        </w:rPr>
        <w:t>下記１の開発（建築）行為について，「開発行為等における汚水放流の指導要綱」に</w:t>
      </w:r>
    </w:p>
    <w:p w14:paraId="0D741B60" w14:textId="77777777" w:rsidR="009A4C9B" w:rsidRDefault="009A4C9B">
      <w:pPr>
        <w:pStyle w:val="a3"/>
        <w:rPr>
          <w:spacing w:val="0"/>
        </w:rPr>
      </w:pPr>
    </w:p>
    <w:p w14:paraId="3A4AE32E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基づき，下記２のとおり，協議を申し出ます。</w:t>
      </w:r>
    </w:p>
    <w:p w14:paraId="65FA231E" w14:textId="77777777" w:rsidR="009A4C9B" w:rsidRDefault="009A4C9B">
      <w:pPr>
        <w:pStyle w:val="a3"/>
        <w:rPr>
          <w:spacing w:val="0"/>
        </w:rPr>
      </w:pPr>
    </w:p>
    <w:p w14:paraId="482213B5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 </w:t>
      </w:r>
      <w:r>
        <w:rPr>
          <w:rFonts w:ascii="ＭＳ 明朝" w:hAnsi="ＭＳ 明朝" w:hint="eastAsia"/>
        </w:rPr>
        <w:t>記</w:t>
      </w:r>
    </w:p>
    <w:p w14:paraId="5E5AF07A" w14:textId="77777777" w:rsidR="009A4C9B" w:rsidRDefault="009A4C9B">
      <w:pPr>
        <w:pStyle w:val="a3"/>
        <w:rPr>
          <w:spacing w:val="0"/>
        </w:rPr>
      </w:pPr>
    </w:p>
    <w:p w14:paraId="61C85D79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開発（建築）行為</w:t>
      </w:r>
    </w:p>
    <w:p w14:paraId="5EB6CD09" w14:textId="77777777" w:rsidR="009A4C9B" w:rsidRDefault="009A4C9B">
      <w:pPr>
        <w:pStyle w:val="a3"/>
        <w:rPr>
          <w:spacing w:val="0"/>
        </w:rPr>
      </w:pPr>
    </w:p>
    <w:p w14:paraId="25E4C98F" w14:textId="77777777" w:rsidR="009A4C9B" w:rsidRDefault="009A4C9B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24"/>
        <w:gridCol w:w="2360"/>
        <w:gridCol w:w="1652"/>
        <w:gridCol w:w="3068"/>
      </w:tblGrid>
      <w:tr w:rsidR="00C4150B" w14:paraId="1C789129" w14:textId="77777777">
        <w:trPr>
          <w:trHeight w:hRule="exact" w:val="1060"/>
        </w:trPr>
        <w:tc>
          <w:tcPr>
            <w:tcW w:w="21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152D05" w14:textId="77777777" w:rsidR="009A4C9B" w:rsidRDefault="009A4C9B">
            <w:pPr>
              <w:pStyle w:val="a3"/>
              <w:spacing w:before="161"/>
              <w:rPr>
                <w:spacing w:val="0"/>
              </w:rPr>
            </w:pPr>
          </w:p>
          <w:p w14:paraId="286CE9E4" w14:textId="77777777" w:rsidR="009A4C9B" w:rsidRDefault="00C415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名　　　　称</w:t>
            </w:r>
          </w:p>
        </w:tc>
        <w:tc>
          <w:tcPr>
            <w:tcW w:w="7080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755597D5" w14:textId="77777777" w:rsidR="009A4C9B" w:rsidRDefault="009A4C9B">
            <w:pPr>
              <w:pStyle w:val="a3"/>
              <w:spacing w:before="161"/>
              <w:rPr>
                <w:spacing w:val="0"/>
              </w:rPr>
            </w:pPr>
          </w:p>
          <w:p w14:paraId="6FAEB592" w14:textId="77777777" w:rsidR="009A4C9B" w:rsidRDefault="00C415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                                </w:t>
            </w:r>
            <w:r>
              <w:rPr>
                <w:rFonts w:ascii="ＭＳ 明朝" w:hAnsi="ＭＳ 明朝" w:hint="eastAsia"/>
              </w:rPr>
              <w:t>（建築用途</w:t>
            </w:r>
            <w:r>
              <w:rPr>
                <w:rFonts w:ascii="ＭＳ 明朝" w:hAnsi="ＭＳ 明朝" w:hint="eastAsia"/>
                <w:spacing w:val="6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C4150B" w14:paraId="5FE0F11A" w14:textId="77777777">
        <w:trPr>
          <w:trHeight w:hRule="exact" w:val="1060"/>
        </w:trPr>
        <w:tc>
          <w:tcPr>
            <w:tcW w:w="21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6593C1" w14:textId="77777777" w:rsidR="009A4C9B" w:rsidRDefault="009A4C9B">
            <w:pPr>
              <w:pStyle w:val="a3"/>
              <w:spacing w:before="161"/>
              <w:rPr>
                <w:spacing w:val="0"/>
              </w:rPr>
            </w:pPr>
          </w:p>
          <w:p w14:paraId="4BE2465A" w14:textId="77777777" w:rsidR="009A4C9B" w:rsidRDefault="00C415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場　　　　所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2B1D279" w14:textId="77777777" w:rsidR="009A4C9B" w:rsidRDefault="009A4C9B">
            <w:pPr>
              <w:pStyle w:val="a3"/>
              <w:spacing w:before="161"/>
              <w:rPr>
                <w:spacing w:val="0"/>
              </w:rPr>
            </w:pPr>
          </w:p>
          <w:p w14:paraId="3AE43563" w14:textId="77777777" w:rsidR="009A4C9B" w:rsidRDefault="00C415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</w:t>
            </w:r>
            <w:r>
              <w:rPr>
                <w:rFonts w:ascii="ＭＳ 明朝" w:hAnsi="ＭＳ 明朝" w:hint="eastAsia"/>
                <w:spacing w:val="11"/>
              </w:rPr>
              <w:t>区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</w:t>
            </w:r>
            <w:r>
              <w:rPr>
                <w:rFonts w:ascii="ＭＳ 明朝" w:hAnsi="ＭＳ 明朝" w:hint="eastAsia"/>
                <w:spacing w:val="11"/>
              </w:rPr>
              <w:t>（市街化区域・調整区域）</w:t>
            </w:r>
          </w:p>
        </w:tc>
      </w:tr>
      <w:tr w:rsidR="00C4150B" w14:paraId="5D00B4EC" w14:textId="77777777">
        <w:trPr>
          <w:trHeight w:hRule="exact" w:val="1063"/>
        </w:trPr>
        <w:tc>
          <w:tcPr>
            <w:tcW w:w="2124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538E5FFD" w14:textId="77777777" w:rsidR="009A4C9B" w:rsidRDefault="009A4C9B">
            <w:pPr>
              <w:pStyle w:val="a3"/>
              <w:spacing w:before="161"/>
              <w:rPr>
                <w:spacing w:val="0"/>
              </w:rPr>
            </w:pPr>
          </w:p>
          <w:p w14:paraId="18055C2E" w14:textId="77777777" w:rsidR="009A4C9B" w:rsidRDefault="00C415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 w:rsidRPr="0052589A">
              <w:rPr>
                <w:rFonts w:ascii="ＭＳ 明朝" w:hAnsi="ＭＳ 明朝" w:hint="eastAsia"/>
                <w:spacing w:val="22"/>
                <w:fitText w:val="1420" w:id="-1476644864"/>
              </w:rPr>
              <w:t xml:space="preserve">算 定 人 </w:t>
            </w:r>
            <w:r w:rsidRPr="0052589A">
              <w:rPr>
                <w:rFonts w:ascii="ＭＳ 明朝" w:hAnsi="ＭＳ 明朝" w:hint="eastAsia"/>
                <w:spacing w:val="0"/>
                <w:fitText w:val="1420" w:id="-1476644864"/>
              </w:rPr>
              <w:t>口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0AE2070" w14:textId="77777777" w:rsidR="009A4C9B" w:rsidRDefault="009A4C9B">
            <w:pPr>
              <w:pStyle w:val="a3"/>
              <w:spacing w:before="161"/>
              <w:rPr>
                <w:spacing w:val="0"/>
              </w:rPr>
            </w:pPr>
          </w:p>
          <w:p w14:paraId="531F265A" w14:textId="77777777" w:rsidR="009A4C9B" w:rsidRDefault="00C415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D0F3757" w14:textId="77777777" w:rsidR="009A4C9B" w:rsidRDefault="009A4C9B">
            <w:pPr>
              <w:pStyle w:val="a3"/>
              <w:spacing w:before="161"/>
              <w:rPr>
                <w:spacing w:val="0"/>
              </w:rPr>
            </w:pPr>
          </w:p>
          <w:p w14:paraId="7BCAECFA" w14:textId="77777777" w:rsidR="009A4C9B" w:rsidRDefault="00C415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排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水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3068" w:type="dxa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2F23413" w14:textId="77777777" w:rsidR="009A4C9B" w:rsidRDefault="009A4C9B">
            <w:pPr>
              <w:pStyle w:val="a3"/>
              <w:spacing w:before="161"/>
              <w:rPr>
                <w:spacing w:val="0"/>
              </w:rPr>
            </w:pPr>
          </w:p>
          <w:p w14:paraId="10C47D1E" w14:textId="77777777" w:rsidR="009A4C9B" w:rsidRDefault="00C415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 w:hint="eastAsia"/>
                <w:spacing w:val="6"/>
                <w:position w:val="10"/>
                <w:sz w:val="10"/>
                <w:szCs w:val="10"/>
              </w:rPr>
              <w:t>３</w:t>
            </w:r>
            <w:r>
              <w:rPr>
                <w:rFonts w:ascii="ＭＳ 明朝" w:hAnsi="ＭＳ 明朝" w:hint="eastAsia"/>
              </w:rPr>
              <w:t>／日</w:t>
            </w:r>
          </w:p>
        </w:tc>
      </w:tr>
    </w:tbl>
    <w:p w14:paraId="7F29B771" w14:textId="77777777" w:rsidR="009A4C9B" w:rsidRDefault="009A4C9B">
      <w:pPr>
        <w:pStyle w:val="a3"/>
        <w:spacing w:line="161" w:lineRule="exact"/>
        <w:rPr>
          <w:spacing w:val="0"/>
        </w:rPr>
      </w:pPr>
    </w:p>
    <w:p w14:paraId="7E6F77F6" w14:textId="77777777" w:rsidR="009A4C9B" w:rsidRDefault="009A4C9B">
      <w:pPr>
        <w:pStyle w:val="a3"/>
        <w:rPr>
          <w:spacing w:val="0"/>
        </w:rPr>
      </w:pPr>
    </w:p>
    <w:p w14:paraId="155A19C5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協議内容</w:t>
      </w:r>
    </w:p>
    <w:p w14:paraId="3C9B68B8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し尿は，汲み取りとする。</w:t>
      </w:r>
    </w:p>
    <w:p w14:paraId="310D1FA1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雑排水は，「処理施設設計計算書」に示す前処理施設及び浸透桝を設置し地下</w:t>
      </w:r>
    </w:p>
    <w:p w14:paraId="5F833396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</w:t>
      </w:r>
      <w:r>
        <w:rPr>
          <w:rFonts w:ascii="ＭＳ 明朝" w:hAnsi="ＭＳ 明朝" w:hint="eastAsia"/>
        </w:rPr>
        <w:t>浸透処理とする。</w:t>
      </w:r>
    </w:p>
    <w:p w14:paraId="475EE200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(3)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汚水処理施設の維持管理等については，誓約書のとおり履行する。</w:t>
      </w:r>
    </w:p>
    <w:p w14:paraId="1E10F20B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(4)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その他詳細については，市の指導に従う。</w:t>
      </w:r>
    </w:p>
    <w:p w14:paraId="0B2253E2" w14:textId="77777777" w:rsidR="009A4C9B" w:rsidRDefault="009A4C9B">
      <w:pPr>
        <w:pStyle w:val="a3"/>
        <w:rPr>
          <w:spacing w:val="0"/>
        </w:rPr>
      </w:pPr>
    </w:p>
    <w:p w14:paraId="3EF8CE4F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添付書類</w:t>
      </w:r>
    </w:p>
    <w:p w14:paraId="6A0F71EE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見取り図</w:t>
      </w:r>
    </w:p>
    <w:p w14:paraId="6D92B15E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敷地内配地図（排水経路及び処理施設の位置等を含む。）</w:t>
      </w:r>
    </w:p>
    <w:p w14:paraId="2FAB514B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(3)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算定人口及び排水量の算出方法</w:t>
      </w:r>
    </w:p>
    <w:p w14:paraId="5A5A84AF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(4)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処理施設設計計算書</w:t>
      </w:r>
    </w:p>
    <w:p w14:paraId="5DA110A1" w14:textId="77777777" w:rsidR="009A4C9B" w:rsidRDefault="00C4150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(5)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処理施設のフローシート及び平面図，断面図</w:t>
      </w:r>
    </w:p>
    <w:p w14:paraId="0707CF47" w14:textId="77777777" w:rsidR="009A4C9B" w:rsidRDefault="00C4150B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(6)</w:t>
      </w: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汚水処理施設に関する誓約書</w:t>
      </w:r>
    </w:p>
    <w:sectPr w:rsidR="009A4C9B" w:rsidSect="009A4C9B">
      <w:pgSz w:w="11906" w:h="16838"/>
      <w:pgMar w:top="1111" w:right="1134" w:bottom="1134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9B"/>
    <w:rsid w:val="00015570"/>
    <w:rsid w:val="000C477F"/>
    <w:rsid w:val="001C0EC2"/>
    <w:rsid w:val="002660E3"/>
    <w:rsid w:val="002B3C85"/>
    <w:rsid w:val="002B7876"/>
    <w:rsid w:val="004225D7"/>
    <w:rsid w:val="0052589A"/>
    <w:rsid w:val="009A4C9B"/>
    <w:rsid w:val="00B80DD7"/>
    <w:rsid w:val="00BB4E8E"/>
    <w:rsid w:val="00C4150B"/>
    <w:rsid w:val="00EA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C4E7CA0"/>
  <w15:chartTrackingRefBased/>
  <w15:docId w15:val="{24D929BC-3377-45F4-895C-95C02322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cs="ＭＳ 明朝"/>
      <w:spacing w:val="13"/>
      <w:sz w:val="21"/>
      <w:szCs w:val="21"/>
    </w:rPr>
  </w:style>
  <w:style w:type="paragraph" w:styleId="a4">
    <w:name w:val="Balloon Text"/>
    <w:basedOn w:val="a"/>
    <w:link w:val="a5"/>
    <w:rsid w:val="00EA629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A62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 友日</dc:creator>
  <cp:keywords/>
  <cp:lastModifiedBy>辻 友日</cp:lastModifiedBy>
  <cp:revision>2</cp:revision>
  <cp:lastPrinted>1601-01-01T00:00:00Z</cp:lastPrinted>
  <dcterms:created xsi:type="dcterms:W3CDTF">2025-10-21T04:55:00Z</dcterms:created>
  <dcterms:modified xsi:type="dcterms:W3CDTF">2025-10-21T04:55:00Z</dcterms:modified>
</cp:coreProperties>
</file>