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2FA" w14:textId="77777777" w:rsidR="006257B6" w:rsidRPr="0024083C" w:rsidRDefault="006257B6">
      <w:pPr>
        <w:rPr>
          <w:rFonts w:asciiTheme="minorEastAsia" w:eastAsiaTheme="minorEastAsia" w:hAnsiTheme="minorEastAsia" w:cs="Times New Roman"/>
          <w:spacing w:val="12"/>
          <w:szCs w:val="21"/>
        </w:rPr>
      </w:pPr>
      <w:r w:rsidRPr="0024083C">
        <w:rPr>
          <w:rFonts w:asciiTheme="minorEastAsia" w:eastAsiaTheme="minorEastAsia" w:hAnsiTheme="minorEastAsia" w:cs="ＭＳ ゴシック" w:hint="eastAsia"/>
          <w:szCs w:val="21"/>
        </w:rPr>
        <w:t>別紙</w:t>
      </w:r>
      <w:r w:rsidR="00414146">
        <w:rPr>
          <w:rFonts w:asciiTheme="minorEastAsia" w:eastAsiaTheme="minorEastAsia" w:hAnsiTheme="minorEastAsia" w:cs="ＭＳ ゴシック"/>
          <w:szCs w:val="21"/>
        </w:rPr>
        <w:t>10</w:t>
      </w:r>
    </w:p>
    <w:p w14:paraId="3D0D54C5" w14:textId="77777777" w:rsidR="006257B6" w:rsidRPr="0024083C" w:rsidRDefault="006257B6">
      <w:pPr>
        <w:rPr>
          <w:rFonts w:asciiTheme="minorEastAsia" w:eastAsiaTheme="minorEastAsia" w:hAnsiTheme="minorEastAsia" w:cs="Times New Roman"/>
          <w:spacing w:val="12"/>
          <w:szCs w:val="21"/>
        </w:rPr>
      </w:pPr>
    </w:p>
    <w:p w14:paraId="4379DE76" w14:textId="77777777" w:rsidR="006257B6" w:rsidRPr="0024083C" w:rsidRDefault="006257B6">
      <w:pPr>
        <w:jc w:val="center"/>
        <w:rPr>
          <w:rFonts w:asciiTheme="minorEastAsia" w:eastAsiaTheme="minorEastAsia" w:hAnsiTheme="minorEastAsia" w:cs="Times New Roman"/>
          <w:spacing w:val="12"/>
          <w:szCs w:val="21"/>
        </w:rPr>
      </w:pPr>
      <w:r w:rsidRPr="0024083C">
        <w:rPr>
          <w:rFonts w:asciiTheme="minorEastAsia" w:eastAsiaTheme="minorEastAsia" w:hAnsiTheme="minorEastAsia" w:hint="eastAsia"/>
          <w:szCs w:val="21"/>
        </w:rPr>
        <w:t>特定地下浸透水の浸透の方法</w:t>
      </w:r>
    </w:p>
    <w:p w14:paraId="355826FD" w14:textId="77777777" w:rsidR="006257B6" w:rsidRPr="0024083C" w:rsidRDefault="006257B6">
      <w:pPr>
        <w:rPr>
          <w:rFonts w:asciiTheme="minorEastAsia" w:eastAsiaTheme="minorEastAsia" w:hAnsiTheme="minorEastAsia" w:cs="Times New Roman"/>
          <w:spacing w:val="12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1849"/>
        <w:gridCol w:w="851"/>
        <w:gridCol w:w="769"/>
        <w:gridCol w:w="919"/>
        <w:gridCol w:w="918"/>
        <w:gridCol w:w="918"/>
        <w:gridCol w:w="919"/>
        <w:gridCol w:w="918"/>
        <w:gridCol w:w="918"/>
      </w:tblGrid>
      <w:tr w:rsidR="006257B6" w:rsidRPr="0024083C" w14:paraId="6CDE483F" w14:textId="77777777" w:rsidTr="0024083C">
        <w:tblPrEx>
          <w:tblCellMar>
            <w:top w:w="0" w:type="dxa"/>
            <w:bottom w:w="0" w:type="dxa"/>
          </w:tblCellMar>
        </w:tblPrEx>
        <w:trPr>
          <w:trHeight w:val="768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94C0" w14:textId="77777777" w:rsidR="006257B6" w:rsidRPr="0024083C" w:rsidRDefault="006257B6">
            <w:pPr>
              <w:suppressAutoHyphens/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浸透施設の位置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33F3F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6257B6" w:rsidRPr="0024083C" w14:paraId="02125804" w14:textId="77777777" w:rsidTr="0024083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69C76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浸透施設の数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D3336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6257B6" w:rsidRPr="0024083C" w14:paraId="05F534EB" w14:textId="77777777" w:rsidTr="0024083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74A2D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浸</w:t>
            </w:r>
          </w:p>
          <w:p w14:paraId="3C756715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</w:p>
          <w:p w14:paraId="7F006D16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透</w:t>
            </w:r>
          </w:p>
          <w:p w14:paraId="4E65EABD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</w:p>
          <w:p w14:paraId="36EB3757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6E6E9" w14:textId="77777777" w:rsidR="006257B6" w:rsidRPr="0024083C" w:rsidRDefault="006257B6" w:rsidP="0024083C">
            <w:pPr>
              <w:suppressAutoHyphens/>
              <w:kinsoku w:val="0"/>
              <w:overflowPunct w:val="0"/>
              <w:autoSpaceDE w:val="0"/>
              <w:autoSpaceDN w:val="0"/>
              <w:spacing w:line="238" w:lineRule="atLeast"/>
              <w:ind w:leftChars="41" w:left="96"/>
              <w:jc w:val="left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工場又は事業場における施設番号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55E7A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1C19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0EA9C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54281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6257B6" w:rsidRPr="0024083C" w14:paraId="3E2F0BBC" w14:textId="77777777" w:rsidTr="004141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BDDFC" w14:textId="77777777" w:rsidR="006257B6" w:rsidRPr="0024083C" w:rsidRDefault="006257B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FD262" w14:textId="77777777" w:rsidR="006257B6" w:rsidRPr="0024083C" w:rsidRDefault="006257B6" w:rsidP="004141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量（</w:t>
            </w:r>
            <w:r w:rsidR="00414146">
              <w:rPr>
                <w:rFonts w:asciiTheme="minorEastAsia" w:eastAsiaTheme="minorEastAsia" w:hAnsiTheme="minorEastAsia" w:hint="eastAsia"/>
                <w:szCs w:val="21"/>
              </w:rPr>
              <w:t>㎥</w:t>
            </w:r>
            <w:r w:rsidRPr="0024083C">
              <w:rPr>
                <w:rFonts w:asciiTheme="minorEastAsia" w:eastAsiaTheme="minorEastAsia" w:hAnsiTheme="minorEastAsia" w:hint="eastAsia"/>
                <w:szCs w:val="21"/>
              </w:rPr>
              <w:t>／日）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6B82B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416CD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最大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B6D65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09B00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最大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72AA2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B8EAC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最大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D4635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B447B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最大</w:t>
            </w:r>
          </w:p>
        </w:tc>
      </w:tr>
      <w:tr w:rsidR="006257B6" w:rsidRPr="0024083C" w14:paraId="6655A14C" w14:textId="77777777" w:rsidTr="004141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1F81A" w14:textId="77777777" w:rsidR="006257B6" w:rsidRPr="0024083C" w:rsidRDefault="006257B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7B7E4" w14:textId="77777777" w:rsidR="006257B6" w:rsidRPr="0024083C" w:rsidRDefault="006257B6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67361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52A00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93312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8F0C2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93DAA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F5E9F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DFEFB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BE1E2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6257B6" w:rsidRPr="0024083C" w14:paraId="1409D8D8" w14:textId="77777777" w:rsidTr="0024083C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C6BC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その他参考と</w:t>
            </w:r>
          </w:p>
          <w:p w14:paraId="3DEA0A3D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24083C">
              <w:rPr>
                <w:rFonts w:asciiTheme="minorEastAsia" w:eastAsiaTheme="minorEastAsia" w:hAnsiTheme="minorEastAsia" w:hint="eastAsia"/>
                <w:szCs w:val="21"/>
              </w:rPr>
              <w:t>なるべき事項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AE62" w14:textId="77777777" w:rsidR="006257B6" w:rsidRPr="0024083C" w:rsidRDefault="00625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</w:tbl>
    <w:p w14:paraId="58D097E1" w14:textId="77777777" w:rsidR="006257B6" w:rsidRPr="0024083C" w:rsidRDefault="006257B6">
      <w:pPr>
        <w:rPr>
          <w:rFonts w:asciiTheme="minorEastAsia" w:eastAsiaTheme="minorEastAsia" w:hAnsiTheme="minorEastAsia" w:cs="Times New Roman"/>
          <w:szCs w:val="21"/>
        </w:rPr>
      </w:pPr>
    </w:p>
    <w:sectPr w:rsidR="006257B6" w:rsidRPr="0024083C" w:rsidSect="0024083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9D7B" w14:textId="77777777" w:rsidR="004E4334" w:rsidRDefault="004E4334">
      <w:r>
        <w:separator/>
      </w:r>
    </w:p>
  </w:endnote>
  <w:endnote w:type="continuationSeparator" w:id="0">
    <w:p w14:paraId="3782FC38" w14:textId="77777777" w:rsidR="004E4334" w:rsidRDefault="004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3FA1" w14:textId="77777777" w:rsidR="006257B6" w:rsidRDefault="006257B6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758B" w14:textId="77777777" w:rsidR="004E4334" w:rsidRDefault="004E433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31C5E7" w14:textId="77777777" w:rsidR="004E4334" w:rsidRDefault="004E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324" w14:textId="77777777" w:rsidR="006257B6" w:rsidRDefault="006257B6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3C"/>
    <w:rsid w:val="0024083C"/>
    <w:rsid w:val="00414146"/>
    <w:rsid w:val="00465455"/>
    <w:rsid w:val="004E4334"/>
    <w:rsid w:val="006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1D808"/>
  <w14:defaultImageDpi w14:val="0"/>
  <w15:docId w15:val="{FDB4641C-7D66-4BD3-8747-B4E015D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3C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地盤沈下データ処理装置２</dc:creator>
  <cp:keywords/>
  <dc:description/>
  <cp:lastModifiedBy>辻 友日</cp:lastModifiedBy>
  <cp:revision>2</cp:revision>
  <cp:lastPrinted>2003-01-23T02:53:00Z</cp:lastPrinted>
  <dcterms:created xsi:type="dcterms:W3CDTF">2025-09-19T07:49:00Z</dcterms:created>
  <dcterms:modified xsi:type="dcterms:W3CDTF">2025-09-19T07:49:00Z</dcterms:modified>
</cp:coreProperties>
</file>