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DF" w:rsidRDefault="00C90EDF">
      <w:bookmarkStart w:id="0" w:name="_GoBack"/>
      <w:bookmarkEnd w:id="0"/>
    </w:p>
    <w:p w:rsidR="00C90EDF" w:rsidRDefault="00421A94">
      <w:pPr>
        <w:rPr>
          <w:rFonts w:cs="Times New Roman"/>
        </w:rPr>
      </w:pPr>
      <w:r>
        <w:rPr>
          <w:rFonts w:cs="ＭＳ 明朝" w:hint="eastAsia"/>
        </w:rPr>
        <w:t xml:space="preserve">　</w:t>
      </w:r>
    </w:p>
    <w:p w:rsidR="00C90EDF" w:rsidRDefault="00421A94">
      <w:pPr>
        <w:jc w:val="center"/>
        <w:rPr>
          <w:rFonts w:cs="Times New Roman"/>
        </w:rPr>
      </w:pPr>
      <w:r>
        <w:rPr>
          <w:rFonts w:cs="ＭＳ 明朝" w:hint="eastAsia"/>
          <w:spacing w:val="53"/>
        </w:rPr>
        <w:t>環境影響評価再実施</w:t>
      </w:r>
      <w:r>
        <w:rPr>
          <w:rFonts w:cs="ＭＳ 明朝" w:hint="eastAsia"/>
        </w:rPr>
        <w:t>届</w:t>
      </w:r>
    </w:p>
    <w:p w:rsidR="00C90EDF" w:rsidRDefault="00421A94">
      <w:pPr>
        <w:rPr>
          <w:rFonts w:cs="Times New Roman"/>
        </w:rPr>
      </w:pPr>
      <w:r>
        <w:rPr>
          <w:rFonts w:cs="ＭＳ 明朝" w:hint="eastAsia"/>
        </w:rPr>
        <w:t xml:space="preserve">　</w:t>
      </w:r>
    </w:p>
    <w:p w:rsidR="00C90EDF" w:rsidRDefault="00421A94" w:rsidP="0078591E">
      <w:pPr>
        <w:wordWrap w:val="0"/>
        <w:spacing w:before="120"/>
        <w:jc w:val="right"/>
        <w:rPr>
          <w:rFonts w:cs="Times New Roman"/>
        </w:rPr>
      </w:pPr>
      <w:r>
        <w:rPr>
          <w:rFonts w:cs="ＭＳ 明朝" w:hint="eastAsia"/>
        </w:rPr>
        <w:t xml:space="preserve">年　　月　　日　　</w:t>
      </w:r>
    </w:p>
    <w:p w:rsidR="00C90EDF" w:rsidRDefault="00421A94" w:rsidP="0078591E">
      <w:pPr>
        <w:wordWrap w:val="0"/>
        <w:rPr>
          <w:rFonts w:cs="Times New Roman"/>
        </w:rPr>
      </w:pPr>
      <w:r>
        <w:rPr>
          <w:rFonts w:cs="ＭＳ 明朝" w:hint="eastAsia"/>
        </w:rPr>
        <w:t xml:space="preserve">　</w:t>
      </w:r>
    </w:p>
    <w:p w:rsidR="00C90EDF" w:rsidRDefault="00421A94" w:rsidP="0078591E">
      <w:pPr>
        <w:wordWrap w:val="0"/>
        <w:spacing w:before="120" w:after="120"/>
        <w:rPr>
          <w:rFonts w:cs="Times New Roman"/>
        </w:rPr>
      </w:pPr>
      <w:r>
        <w:rPr>
          <w:rFonts w:cs="ＭＳ 明朝" w:hint="eastAsia"/>
        </w:rPr>
        <w:t xml:space="preserve">　　</w:t>
      </w:r>
      <w:r>
        <w:t>(</w:t>
      </w:r>
      <w:r w:rsidR="00771038">
        <w:rPr>
          <w:rFonts w:cs="ＭＳ 明朝" w:hint="eastAsia"/>
        </w:rPr>
        <w:t>宛</w:t>
      </w:r>
      <w:r>
        <w:rPr>
          <w:rFonts w:cs="ＭＳ 明朝" w:hint="eastAsia"/>
        </w:rPr>
        <w:t>先</w:t>
      </w:r>
      <w:r>
        <w:t>)</w:t>
      </w:r>
      <w:r>
        <w:rPr>
          <w:rFonts w:cs="ＭＳ 明朝" w:hint="eastAsia"/>
        </w:rPr>
        <w:t>札幌市長</w:t>
      </w:r>
    </w:p>
    <w:p w:rsidR="00C90EDF" w:rsidRDefault="00421A94" w:rsidP="0078591E">
      <w:pPr>
        <w:pStyle w:val="a6"/>
        <w:tabs>
          <w:tab w:val="clear" w:pos="4252"/>
          <w:tab w:val="clear" w:pos="8504"/>
        </w:tabs>
        <w:wordWrap w:val="0"/>
        <w:snapToGrid/>
        <w:rPr>
          <w:rFonts w:cs="Times New Roman"/>
        </w:rPr>
      </w:pPr>
      <w:r>
        <w:rPr>
          <w:rFonts w:cs="ＭＳ 明朝" w:hint="eastAsia"/>
        </w:rPr>
        <w:t xml:space="preserve">　</w:t>
      </w:r>
    </w:p>
    <w:p w:rsidR="00C90EDF" w:rsidRDefault="00421A94" w:rsidP="0078591E">
      <w:pPr>
        <w:wordWrap w:val="0"/>
        <w:jc w:val="right"/>
        <w:rPr>
          <w:rFonts w:cs="Times New Roman"/>
        </w:rPr>
      </w:pPr>
      <w:r>
        <w:rPr>
          <w:rFonts w:cs="ＭＳ 明朝" w:hint="eastAsia"/>
        </w:rPr>
        <w:t xml:space="preserve">住所　　　　　　　　　　　　　　　</w:t>
      </w:r>
    </w:p>
    <w:p w:rsidR="00C90EDF" w:rsidRDefault="00421A94" w:rsidP="0078591E">
      <w:pPr>
        <w:wordWrap w:val="0"/>
        <w:spacing w:before="120" w:after="120"/>
        <w:jc w:val="right"/>
        <w:rPr>
          <w:rFonts w:cs="Times New Roman"/>
        </w:rPr>
      </w:pPr>
      <w:r>
        <w:rPr>
          <w:rFonts w:cs="ＭＳ 明朝" w:hint="eastAsia"/>
        </w:rPr>
        <w:t xml:space="preserve">事業者　　　　　　　　　　　　　　　　　　</w:t>
      </w:r>
    </w:p>
    <w:p w:rsidR="00C90EDF" w:rsidRDefault="00421A94" w:rsidP="0078591E">
      <w:pPr>
        <w:wordWrap w:val="0"/>
        <w:jc w:val="right"/>
        <w:rPr>
          <w:rFonts w:cs="Times New Roman"/>
        </w:rPr>
      </w:pPr>
      <w:r>
        <w:rPr>
          <w:rFonts w:cs="ＭＳ 明朝" w:hint="eastAsia"/>
        </w:rPr>
        <w:t xml:space="preserve">氏名　　　　　　　　　　　　　　　</w:t>
      </w:r>
    </w:p>
    <w:tbl>
      <w:tblPr>
        <w:tblW w:w="0" w:type="auto"/>
        <w:tblInd w:w="4848" w:type="dxa"/>
        <w:tblLayout w:type="fixed"/>
        <w:tblCellMar>
          <w:left w:w="99" w:type="dxa"/>
          <w:right w:w="99" w:type="dxa"/>
        </w:tblCellMar>
        <w:tblLook w:val="04A0" w:firstRow="1" w:lastRow="0" w:firstColumn="1" w:lastColumn="0" w:noHBand="0" w:noVBand="1"/>
      </w:tblPr>
      <w:tblGrid>
        <w:gridCol w:w="3375"/>
        <w:gridCol w:w="480"/>
      </w:tblGrid>
      <w:tr w:rsidR="00C90EDF">
        <w:trPr>
          <w:trHeight w:val="645"/>
        </w:trPr>
        <w:tc>
          <w:tcPr>
            <w:tcW w:w="3375" w:type="dxa"/>
            <w:tcBorders>
              <w:top w:val="nil"/>
              <w:left w:val="nil"/>
              <w:bottom w:val="nil"/>
              <w:right w:val="nil"/>
            </w:tcBorders>
            <w:tcMar>
              <w:top w:w="0" w:type="dxa"/>
              <w:left w:w="99" w:type="dxa"/>
              <w:bottom w:w="0" w:type="dxa"/>
              <w:right w:w="99" w:type="dxa"/>
            </w:tcMar>
          </w:tcPr>
          <w:p w:rsidR="00C90EDF" w:rsidRDefault="00421A94">
            <w:pPr>
              <w:spacing w:after="120" w:line="210" w:lineRule="exact"/>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7.6pt;margin-top:3.15pt;width:167.1pt;height:23.05pt;z-index:251658240" o:allowincell="f" strokeweight=".5pt"/>
              </w:pict>
            </w:r>
            <w:r>
              <w:rPr>
                <w:rFonts w:cs="ＭＳ 明朝" w:hint="eastAsia"/>
              </w:rPr>
              <w:t>法人にあっては、主たる事務所の所在地、名称及び代表者の氏名</w:t>
            </w:r>
          </w:p>
        </w:tc>
        <w:tc>
          <w:tcPr>
            <w:tcW w:w="480" w:type="dxa"/>
            <w:tcBorders>
              <w:top w:val="nil"/>
              <w:left w:val="nil"/>
              <w:bottom w:val="nil"/>
              <w:right w:val="nil"/>
            </w:tcBorders>
            <w:tcMar>
              <w:top w:w="0" w:type="dxa"/>
              <w:left w:w="99" w:type="dxa"/>
              <w:bottom w:w="0" w:type="dxa"/>
              <w:right w:w="99" w:type="dxa"/>
            </w:tcMar>
          </w:tcPr>
          <w:p w:rsidR="00C90EDF" w:rsidRDefault="00421A94">
            <w:pPr>
              <w:widowControl/>
              <w:jc w:val="left"/>
              <w:rPr>
                <w:rFonts w:cs="Times New Roman"/>
              </w:rPr>
            </w:pPr>
            <w:r>
              <w:rPr>
                <w:rFonts w:cs="ＭＳ 明朝" w:hint="eastAsia"/>
              </w:rPr>
              <w:t xml:space="preserve">　</w:t>
            </w:r>
          </w:p>
        </w:tc>
      </w:tr>
    </w:tbl>
    <w:p w:rsidR="00C90EDF" w:rsidRDefault="00421A94" w:rsidP="0078591E">
      <w:pPr>
        <w:wordWrap w:val="0"/>
        <w:jc w:val="right"/>
        <w:rPr>
          <w:rFonts w:cs="Times New Roman"/>
        </w:rPr>
      </w:pPr>
      <w:r>
        <w:rPr>
          <w:rFonts w:cs="ＭＳ 明朝" w:hint="eastAsia"/>
        </w:rPr>
        <w:t xml:space="preserve">電話番号　　　　　　　　　　　　　</w:t>
      </w:r>
    </w:p>
    <w:p w:rsidR="00C90EDF" w:rsidRDefault="00421A94">
      <w:pPr>
        <w:rPr>
          <w:rFonts w:cs="Times New Roman"/>
        </w:rPr>
      </w:pPr>
      <w:r>
        <w:rPr>
          <w:rFonts w:cs="ＭＳ 明朝" w:hint="eastAsia"/>
        </w:rPr>
        <w:t xml:space="preserve">　</w:t>
      </w:r>
    </w:p>
    <w:p w:rsidR="00C90EDF" w:rsidRDefault="00421A94">
      <w:pPr>
        <w:spacing w:after="120" w:line="400" w:lineRule="exact"/>
        <w:rPr>
          <w:rFonts w:cs="Times New Roman"/>
        </w:rPr>
      </w:pPr>
      <w:r>
        <w:rPr>
          <w:rFonts w:cs="ＭＳ 明朝" w:hint="eastAsia"/>
        </w:rPr>
        <w:t xml:space="preserve">　札幌市環境影響評価条例第</w:t>
      </w:r>
      <w:r>
        <w:t>33</w:t>
      </w:r>
      <w:r>
        <w:rPr>
          <w:rFonts w:cs="ＭＳ 明朝" w:hint="eastAsia"/>
        </w:rPr>
        <w:t>条第</w:t>
      </w:r>
      <w:r>
        <w:t>1</w:t>
      </w:r>
      <w:r>
        <w:rPr>
          <w:rFonts w:cs="ＭＳ 明朝" w:hint="eastAsia"/>
        </w:rPr>
        <w:t>項の規定により同条例第　条から第</w:t>
      </w:r>
      <w:r>
        <w:t>28</w:t>
      </w:r>
      <w:r>
        <w:rPr>
          <w:rFonts w:cs="ＭＳ 明朝" w:hint="eastAsia"/>
        </w:rPr>
        <w:t>条までの規定の例による環境影響評価その他の手続を行うこととしたので、同条例第</w:t>
      </w:r>
      <w:r>
        <w:t>33</w:t>
      </w:r>
      <w:r>
        <w:rPr>
          <w:rFonts w:cs="ＭＳ 明朝" w:hint="eastAsia"/>
        </w:rPr>
        <w:t>条第</w:t>
      </w:r>
      <w:r>
        <w:t>2</w:t>
      </w:r>
      <w:r>
        <w:rPr>
          <w:rFonts w:cs="ＭＳ 明朝" w:hint="eastAsia"/>
        </w:rPr>
        <w:t>項の規定により、届け出ます。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6"/>
        <w:gridCol w:w="5760"/>
      </w:tblGrid>
      <w:tr w:rsidR="00C90EDF">
        <w:tc>
          <w:tcPr>
            <w:tcW w:w="2736" w:type="dxa"/>
            <w:tcBorders>
              <w:top w:val="single" w:sz="12" w:space="0" w:color="auto"/>
              <w:left w:val="single" w:sz="12" w:space="0" w:color="auto"/>
            </w:tcBorders>
            <w:tcMar>
              <w:top w:w="0" w:type="dxa"/>
              <w:left w:w="99" w:type="dxa"/>
              <w:bottom w:w="0" w:type="dxa"/>
              <w:right w:w="99" w:type="dxa"/>
            </w:tcMar>
            <w:vAlign w:val="center"/>
          </w:tcPr>
          <w:p w:rsidR="00C90EDF" w:rsidRDefault="00421A94">
            <w:pPr>
              <w:jc w:val="center"/>
              <w:rPr>
                <w:rFonts w:cs="Times New Roman"/>
              </w:rPr>
            </w:pPr>
            <w:r>
              <w:rPr>
                <w:rFonts w:cs="ＭＳ 明朝" w:hint="eastAsia"/>
                <w:spacing w:val="84"/>
              </w:rPr>
              <w:t>対象事業の名</w:t>
            </w:r>
            <w:r>
              <w:rPr>
                <w:rFonts w:cs="ＭＳ 明朝" w:hint="eastAsia"/>
              </w:rPr>
              <w:t>称</w:t>
            </w:r>
          </w:p>
        </w:tc>
        <w:tc>
          <w:tcPr>
            <w:tcW w:w="5760" w:type="dxa"/>
            <w:tcBorders>
              <w:top w:val="single" w:sz="12" w:space="0" w:color="auto"/>
              <w:right w:val="single" w:sz="12" w:space="0" w:color="auto"/>
            </w:tcBorders>
            <w:tcMar>
              <w:top w:w="0" w:type="dxa"/>
              <w:left w:w="99" w:type="dxa"/>
              <w:bottom w:w="0" w:type="dxa"/>
              <w:right w:w="99" w:type="dxa"/>
            </w:tcMar>
          </w:tcPr>
          <w:p w:rsidR="00C90EDF" w:rsidRDefault="00421A94">
            <w:pPr>
              <w:spacing w:before="120"/>
              <w:rPr>
                <w:rFonts w:cs="Times New Roman"/>
              </w:rPr>
            </w:pPr>
            <w:r>
              <w:rPr>
                <w:rFonts w:cs="ＭＳ 明朝" w:hint="eastAsia"/>
              </w:rPr>
              <w:t xml:space="preserve">　</w:t>
            </w:r>
          </w:p>
          <w:p w:rsidR="00C90EDF" w:rsidRDefault="00421A94">
            <w:pPr>
              <w:rPr>
                <w:rFonts w:cs="Times New Roman"/>
              </w:rPr>
            </w:pPr>
            <w:r>
              <w:rPr>
                <w:rFonts w:cs="ＭＳ 明朝" w:hint="eastAsia"/>
              </w:rPr>
              <w:t xml:space="preserve">　</w:t>
            </w:r>
          </w:p>
          <w:p w:rsidR="00C90EDF" w:rsidRDefault="00421A94">
            <w:pPr>
              <w:rPr>
                <w:rFonts w:cs="Times New Roman"/>
              </w:rPr>
            </w:pPr>
            <w:r>
              <w:rPr>
                <w:rFonts w:cs="ＭＳ 明朝" w:hint="eastAsia"/>
              </w:rPr>
              <w:t xml:space="preserve">　</w:t>
            </w:r>
          </w:p>
        </w:tc>
      </w:tr>
      <w:tr w:rsidR="00C90EDF">
        <w:trPr>
          <w:trHeight w:val="660"/>
        </w:trPr>
        <w:tc>
          <w:tcPr>
            <w:tcW w:w="2736" w:type="dxa"/>
            <w:tcBorders>
              <w:left w:val="single" w:sz="12" w:space="0" w:color="auto"/>
            </w:tcBorders>
            <w:tcMar>
              <w:top w:w="0" w:type="dxa"/>
              <w:left w:w="99" w:type="dxa"/>
              <w:bottom w:w="0" w:type="dxa"/>
              <w:right w:w="99" w:type="dxa"/>
            </w:tcMar>
            <w:vAlign w:val="center"/>
          </w:tcPr>
          <w:p w:rsidR="00C90EDF" w:rsidRDefault="00421A94">
            <w:pPr>
              <w:spacing w:before="120" w:after="120" w:line="210" w:lineRule="exact"/>
              <w:jc w:val="center"/>
              <w:rPr>
                <w:rFonts w:cs="Times New Roman"/>
              </w:rPr>
            </w:pPr>
            <w:r>
              <w:rPr>
                <w:rFonts w:cs="ＭＳ 明朝" w:hint="eastAsia"/>
                <w:spacing w:val="84"/>
              </w:rPr>
              <w:t>対象事業の種</w:t>
            </w:r>
            <w:r>
              <w:rPr>
                <w:rFonts w:cs="ＭＳ 明朝" w:hint="eastAsia"/>
              </w:rPr>
              <w:t>類</w:t>
            </w:r>
            <w:r>
              <w:rPr>
                <w:rFonts w:cs="ＭＳ 明朝" w:hint="eastAsia"/>
                <w:spacing w:val="276"/>
              </w:rPr>
              <w:t>及び規</w:t>
            </w:r>
            <w:r>
              <w:rPr>
                <w:rFonts w:cs="ＭＳ 明朝" w:hint="eastAsia"/>
              </w:rPr>
              <w:t>模</w:t>
            </w:r>
          </w:p>
        </w:tc>
        <w:tc>
          <w:tcPr>
            <w:tcW w:w="5760" w:type="dxa"/>
            <w:tcBorders>
              <w:right w:val="single" w:sz="12" w:space="0" w:color="auto"/>
            </w:tcBorders>
            <w:tcMar>
              <w:top w:w="0" w:type="dxa"/>
              <w:left w:w="99" w:type="dxa"/>
              <w:bottom w:w="0" w:type="dxa"/>
              <w:right w:w="99" w:type="dxa"/>
            </w:tcMar>
          </w:tcPr>
          <w:p w:rsidR="00C90EDF" w:rsidRDefault="00421A94">
            <w:pPr>
              <w:rPr>
                <w:rFonts w:cs="Times New Roman"/>
              </w:rPr>
            </w:pPr>
            <w:r>
              <w:rPr>
                <w:rFonts w:cs="ＭＳ 明朝" w:hint="eastAsia"/>
              </w:rPr>
              <w:t xml:space="preserve">　</w:t>
            </w:r>
          </w:p>
        </w:tc>
      </w:tr>
      <w:tr w:rsidR="00C90EDF">
        <w:trPr>
          <w:trHeight w:val="660"/>
        </w:trPr>
        <w:tc>
          <w:tcPr>
            <w:tcW w:w="2736" w:type="dxa"/>
            <w:tcBorders>
              <w:left w:val="single" w:sz="12" w:space="0" w:color="auto"/>
            </w:tcBorders>
            <w:tcMar>
              <w:top w:w="0" w:type="dxa"/>
              <w:left w:w="99" w:type="dxa"/>
              <w:bottom w:w="0" w:type="dxa"/>
              <w:right w:w="99" w:type="dxa"/>
            </w:tcMar>
            <w:vAlign w:val="center"/>
          </w:tcPr>
          <w:p w:rsidR="00C90EDF" w:rsidRDefault="00421A94">
            <w:pPr>
              <w:spacing w:before="120" w:after="120" w:line="210" w:lineRule="exact"/>
              <w:jc w:val="center"/>
              <w:rPr>
                <w:rFonts w:cs="Times New Roman"/>
                <w:spacing w:val="84"/>
              </w:rPr>
            </w:pPr>
            <w:r>
              <w:rPr>
                <w:rFonts w:cs="ＭＳ 明朝" w:hint="eastAsia"/>
                <w:spacing w:val="80"/>
              </w:rPr>
              <w:t>関係地域の範</w:t>
            </w:r>
            <w:r>
              <w:rPr>
                <w:rFonts w:cs="ＭＳ 明朝" w:hint="eastAsia"/>
              </w:rPr>
              <w:t>囲</w:t>
            </w:r>
          </w:p>
        </w:tc>
        <w:tc>
          <w:tcPr>
            <w:tcW w:w="5760" w:type="dxa"/>
            <w:tcBorders>
              <w:right w:val="single" w:sz="12" w:space="0" w:color="auto"/>
            </w:tcBorders>
            <w:tcMar>
              <w:top w:w="0" w:type="dxa"/>
              <w:left w:w="99" w:type="dxa"/>
              <w:bottom w:w="0" w:type="dxa"/>
              <w:right w:w="99" w:type="dxa"/>
            </w:tcMar>
          </w:tcPr>
          <w:p w:rsidR="00C90EDF" w:rsidRDefault="00421A94">
            <w:pPr>
              <w:spacing w:before="120"/>
              <w:rPr>
                <w:rFonts w:cs="Times New Roman"/>
              </w:rPr>
            </w:pPr>
            <w:r>
              <w:rPr>
                <w:rFonts w:cs="ＭＳ 明朝" w:hint="eastAsia"/>
              </w:rPr>
              <w:t xml:space="preserve">　</w:t>
            </w:r>
          </w:p>
          <w:p w:rsidR="00C90EDF" w:rsidRDefault="00421A94">
            <w:pPr>
              <w:rPr>
                <w:rFonts w:cs="Times New Roman"/>
              </w:rPr>
            </w:pPr>
            <w:r>
              <w:rPr>
                <w:rFonts w:cs="ＭＳ 明朝" w:hint="eastAsia"/>
              </w:rPr>
              <w:t xml:space="preserve">　</w:t>
            </w:r>
          </w:p>
          <w:p w:rsidR="00C90EDF" w:rsidRDefault="00421A94">
            <w:pPr>
              <w:rPr>
                <w:rFonts w:cs="Times New Roman"/>
              </w:rPr>
            </w:pPr>
            <w:r>
              <w:rPr>
                <w:rFonts w:cs="ＭＳ 明朝" w:hint="eastAsia"/>
              </w:rPr>
              <w:t xml:space="preserve">　</w:t>
            </w:r>
          </w:p>
        </w:tc>
      </w:tr>
      <w:tr w:rsidR="00C90EDF">
        <w:trPr>
          <w:trHeight w:val="660"/>
        </w:trPr>
        <w:tc>
          <w:tcPr>
            <w:tcW w:w="2736" w:type="dxa"/>
            <w:tcBorders>
              <w:left w:val="single" w:sz="12" w:space="0" w:color="auto"/>
            </w:tcBorders>
            <w:tcMar>
              <w:top w:w="0" w:type="dxa"/>
              <w:left w:w="99" w:type="dxa"/>
              <w:bottom w:w="0" w:type="dxa"/>
              <w:right w:w="99" w:type="dxa"/>
            </w:tcMar>
            <w:vAlign w:val="center"/>
          </w:tcPr>
          <w:p w:rsidR="00C90EDF" w:rsidRDefault="00421A94">
            <w:pPr>
              <w:spacing w:before="120" w:after="120" w:line="210" w:lineRule="exact"/>
              <w:jc w:val="center"/>
              <w:rPr>
                <w:rFonts w:cs="Times New Roman"/>
                <w:spacing w:val="84"/>
              </w:rPr>
            </w:pPr>
            <w:r>
              <w:rPr>
                <w:rFonts w:cs="ＭＳ 明朝" w:hint="eastAsia"/>
                <w:spacing w:val="10"/>
              </w:rPr>
              <w:t>条例第</w:t>
            </w:r>
            <w:r>
              <w:rPr>
                <w:spacing w:val="10"/>
              </w:rPr>
              <w:t>28</w:t>
            </w:r>
            <w:r>
              <w:rPr>
                <w:rFonts w:cs="ＭＳ 明朝" w:hint="eastAsia"/>
                <w:spacing w:val="10"/>
              </w:rPr>
              <w:t>条の規定によ</w:t>
            </w:r>
            <w:r>
              <w:rPr>
                <w:rFonts w:cs="ＭＳ 明朝" w:hint="eastAsia"/>
              </w:rPr>
              <w:t>る</w:t>
            </w:r>
            <w:r>
              <w:rPr>
                <w:rFonts w:cs="ＭＳ 明朝" w:hint="eastAsia"/>
                <w:spacing w:val="276"/>
              </w:rPr>
              <w:t>公告の</w:t>
            </w:r>
            <w:r>
              <w:rPr>
                <w:rFonts w:cs="ＭＳ 明朝" w:hint="eastAsia"/>
              </w:rPr>
              <w:t>日</w:t>
            </w:r>
          </w:p>
        </w:tc>
        <w:tc>
          <w:tcPr>
            <w:tcW w:w="5760" w:type="dxa"/>
            <w:tcBorders>
              <w:right w:val="single" w:sz="12" w:space="0" w:color="auto"/>
            </w:tcBorders>
            <w:tcMar>
              <w:top w:w="0" w:type="dxa"/>
              <w:left w:w="99" w:type="dxa"/>
              <w:bottom w:w="0" w:type="dxa"/>
              <w:right w:w="99" w:type="dxa"/>
            </w:tcMar>
            <w:vAlign w:val="center"/>
          </w:tcPr>
          <w:p w:rsidR="00C90EDF" w:rsidRDefault="00421A94">
            <w:pPr>
              <w:jc w:val="center"/>
              <w:rPr>
                <w:rFonts w:cs="Times New Roman"/>
              </w:rPr>
            </w:pPr>
            <w:r>
              <w:rPr>
                <w:rFonts w:cs="ＭＳ 明朝" w:hint="eastAsia"/>
              </w:rPr>
              <w:t>年　　　月　　　日</w:t>
            </w:r>
          </w:p>
        </w:tc>
      </w:tr>
      <w:tr w:rsidR="00C90EDF">
        <w:trPr>
          <w:trHeight w:val="877"/>
        </w:trPr>
        <w:tc>
          <w:tcPr>
            <w:tcW w:w="2736" w:type="dxa"/>
            <w:tcBorders>
              <w:left w:val="single" w:sz="12" w:space="0" w:color="auto"/>
            </w:tcBorders>
            <w:tcMar>
              <w:top w:w="0" w:type="dxa"/>
              <w:left w:w="99" w:type="dxa"/>
              <w:bottom w:w="0" w:type="dxa"/>
              <w:right w:w="99" w:type="dxa"/>
            </w:tcMar>
            <w:vAlign w:val="center"/>
          </w:tcPr>
          <w:p w:rsidR="00C90EDF" w:rsidRDefault="00421A94">
            <w:pPr>
              <w:spacing w:before="120" w:after="120" w:line="210" w:lineRule="exact"/>
              <w:jc w:val="center"/>
              <w:rPr>
                <w:rFonts w:cs="Times New Roman"/>
              </w:rPr>
            </w:pPr>
            <w:r>
              <w:rPr>
                <w:rFonts w:cs="ＭＳ 明朝" w:hint="eastAsia"/>
              </w:rPr>
              <w:t>条例第</w:t>
            </w:r>
            <w:r>
              <w:t>33</w:t>
            </w:r>
            <w:r>
              <w:rPr>
                <w:rFonts w:cs="ＭＳ 明朝" w:hint="eastAsia"/>
              </w:rPr>
              <w:t>条第</w:t>
            </w:r>
            <w:r>
              <w:t>1</w:t>
            </w:r>
            <w:r>
              <w:rPr>
                <w:rFonts w:cs="ＭＳ 明朝" w:hint="eastAsia"/>
              </w:rPr>
              <w:t>項の規定により環境影響評価その他の手続を行うこととした理由</w:t>
            </w:r>
          </w:p>
        </w:tc>
        <w:tc>
          <w:tcPr>
            <w:tcW w:w="5760" w:type="dxa"/>
            <w:tcBorders>
              <w:right w:val="single" w:sz="12" w:space="0" w:color="auto"/>
            </w:tcBorders>
            <w:tcMar>
              <w:top w:w="0" w:type="dxa"/>
              <w:left w:w="99" w:type="dxa"/>
              <w:bottom w:w="0" w:type="dxa"/>
              <w:right w:w="99" w:type="dxa"/>
            </w:tcMar>
          </w:tcPr>
          <w:p w:rsidR="00C90EDF" w:rsidRDefault="00421A94">
            <w:pPr>
              <w:rPr>
                <w:rFonts w:cs="Times New Roman"/>
              </w:rPr>
            </w:pPr>
            <w:r>
              <w:rPr>
                <w:rFonts w:cs="ＭＳ 明朝" w:hint="eastAsia"/>
              </w:rPr>
              <w:t xml:space="preserve">　</w:t>
            </w:r>
          </w:p>
        </w:tc>
      </w:tr>
      <w:tr w:rsidR="00C90EDF">
        <w:trPr>
          <w:trHeight w:val="878"/>
        </w:trPr>
        <w:tc>
          <w:tcPr>
            <w:tcW w:w="2736" w:type="dxa"/>
            <w:tcBorders>
              <w:left w:val="single" w:sz="12" w:space="0" w:color="auto"/>
              <w:bottom w:val="single" w:sz="12" w:space="0" w:color="auto"/>
            </w:tcBorders>
            <w:tcMar>
              <w:top w:w="0" w:type="dxa"/>
              <w:left w:w="99" w:type="dxa"/>
              <w:bottom w:w="0" w:type="dxa"/>
              <w:right w:w="99" w:type="dxa"/>
            </w:tcMar>
            <w:vAlign w:val="center"/>
          </w:tcPr>
          <w:p w:rsidR="00C90EDF" w:rsidRDefault="00421A94">
            <w:pPr>
              <w:spacing w:before="200" w:after="200"/>
              <w:jc w:val="center"/>
              <w:rPr>
                <w:rFonts w:cs="Times New Roman"/>
              </w:rPr>
            </w:pPr>
            <w:r>
              <w:rPr>
                <w:rFonts w:cs="ＭＳ 明朝" w:hint="eastAsia"/>
                <w:spacing w:val="473"/>
              </w:rPr>
              <w:t>連絡</w:t>
            </w:r>
            <w:r>
              <w:rPr>
                <w:rFonts w:cs="ＭＳ 明朝" w:hint="eastAsia"/>
              </w:rPr>
              <w:t>先</w:t>
            </w:r>
          </w:p>
        </w:tc>
        <w:tc>
          <w:tcPr>
            <w:tcW w:w="5760" w:type="dxa"/>
            <w:tcBorders>
              <w:bottom w:val="single" w:sz="12" w:space="0" w:color="auto"/>
              <w:right w:val="single" w:sz="12" w:space="0" w:color="auto"/>
            </w:tcBorders>
            <w:tcMar>
              <w:top w:w="0" w:type="dxa"/>
              <w:left w:w="99" w:type="dxa"/>
              <w:bottom w:w="0" w:type="dxa"/>
              <w:right w:w="99" w:type="dxa"/>
            </w:tcMar>
            <w:vAlign w:val="bottom"/>
          </w:tcPr>
          <w:p w:rsidR="00C90EDF" w:rsidRDefault="00421A94">
            <w:pPr>
              <w:rPr>
                <w:rFonts w:cs="Times New Roman"/>
              </w:rPr>
            </w:pPr>
            <w:r>
              <w:rPr>
                <w:rFonts w:cs="ＭＳ 明朝" w:hint="eastAsia"/>
              </w:rPr>
              <w:t xml:space="preserve">　</w:t>
            </w:r>
          </w:p>
          <w:p w:rsidR="00C90EDF" w:rsidRDefault="00421A94">
            <w:pPr>
              <w:rPr>
                <w:rFonts w:cs="Times New Roman"/>
              </w:rPr>
            </w:pPr>
            <w:r>
              <w:rPr>
                <w:rFonts w:cs="ＭＳ 明朝" w:hint="eastAsia"/>
              </w:rPr>
              <w:t xml:space="preserve">　</w:t>
            </w:r>
          </w:p>
          <w:p w:rsidR="00C90EDF" w:rsidRDefault="00421A94">
            <w:pPr>
              <w:spacing w:after="60"/>
              <w:jc w:val="right"/>
            </w:pPr>
            <w:r>
              <w:t>(</w:t>
            </w:r>
            <w:r>
              <w:rPr>
                <w:rFonts w:cs="ＭＳ 明朝" w:hint="eastAsia"/>
              </w:rPr>
              <w:t xml:space="preserve">電話番号　　　　　　　　</w:t>
            </w:r>
            <w:r>
              <w:t>)</w:t>
            </w:r>
          </w:p>
        </w:tc>
      </w:tr>
    </w:tbl>
    <w:p w:rsidR="00C90EDF" w:rsidRDefault="00421A94">
      <w:pPr>
        <w:spacing w:after="120" w:line="400" w:lineRule="exact"/>
        <w:rPr>
          <w:rFonts w:cs="Times New Roman"/>
        </w:rPr>
      </w:pPr>
      <w:r>
        <w:rPr>
          <w:rFonts w:cs="ＭＳ 明朝" w:hint="eastAsia"/>
        </w:rPr>
        <w:t>備考　この様式により難いときは、この様式に準じた別の様式を用いることができ</w:t>
      </w:r>
      <w:r>
        <w:rPr>
          <w:rFonts w:cs="ＭＳ 明朝" w:hint="eastAsia"/>
        </w:rPr>
        <w:t>る。</w:t>
      </w:r>
    </w:p>
    <w:p w:rsidR="00C90EDF" w:rsidRDefault="00C90EDF">
      <w:pPr>
        <w:rPr>
          <w:rFonts w:cs="Times New Roman"/>
        </w:rPr>
      </w:pPr>
    </w:p>
    <w:sectPr w:rsidR="00C90ED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1A94">
      <w:r>
        <w:separator/>
      </w:r>
    </w:p>
  </w:endnote>
  <w:endnote w:type="continuationSeparator" w:id="0">
    <w:p w:rsidR="00000000" w:rsidRDefault="0042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1A94">
      <w:r>
        <w:separator/>
      </w:r>
    </w:p>
  </w:footnote>
  <w:footnote w:type="continuationSeparator" w:id="0">
    <w:p w:rsidR="00000000" w:rsidRDefault="0042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EDF"/>
    <w:rsid w:val="00421A94"/>
    <w:rsid w:val="00771038"/>
    <w:rsid w:val="0078591E"/>
    <w:rsid w:val="00AB42B7"/>
    <w:rsid w:val="00B031FF"/>
    <w:rsid w:val="00C90EDF"/>
    <w:rsid w:val="00F256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CD06DFA-3DE5-4D0A-A72A-35844C59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DF"/>
    <w:pPr>
      <w:widowControl w:val="0"/>
      <w:jc w:val="both"/>
    </w:pPr>
    <w:rPr>
      <w:rFonts w:cs="Century"/>
      <w:szCs w:val="21"/>
    </w:rPr>
  </w:style>
  <w:style w:type="character" w:default="1" w:styleId="a0">
    <w:name w:val="Default Paragraph Font"/>
    <w:uiPriority w:val="99"/>
    <w:semiHidden/>
    <w:rsid w:val="00C90E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cs="Century"/>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rPr>
      <w:rFonts w:cs="Century"/>
      <w:szCs w:val="21"/>
    </w:rPr>
  </w:style>
  <w:style w:type="paragraph" w:customStyle="1" w:styleId="aa">
    <w:name w:val="右寄せ２"/>
    <w:basedOn w:val="a"/>
    <w:uiPriority w:val="99"/>
    <w:pPr>
      <w:wordWrap w:val="0"/>
      <w:overflowPunct w:val="0"/>
      <w:autoSpaceDE w:val="0"/>
      <w:autoSpaceDN w:val="0"/>
      <w:ind w:right="420"/>
      <w:jc w:val="right"/>
    </w:pPr>
  </w:style>
  <w:style w:type="paragraph" w:customStyle="1" w:styleId="2">
    <w:name w:val="右寄せ2"/>
    <w:basedOn w:val="a"/>
    <w:uiPriority w:val="99"/>
    <w:pPr>
      <w:ind w:right="420"/>
      <w:jc w:val="right"/>
    </w:pPr>
  </w:style>
  <w:style w:type="paragraph" w:customStyle="1" w:styleId="1">
    <w:name w:val="右寄せ1"/>
    <w:basedOn w:val="a"/>
    <w:autoRedefine/>
    <w:uiPriority w:val="99"/>
    <w:pPr>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2022-03-15T08:18:00Z</dcterms:created>
  <dcterms:modified xsi:type="dcterms:W3CDTF">2022-03-15T08:18:00Z</dcterms:modified>
</cp:coreProperties>
</file>