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position w:val="0"/>
          <w:sz w:val="24"/>
          <w:sz w:val="24"/>
          <w:szCs w:val="24"/>
          <w:vertAlign w:val="baseline"/>
        </w:rPr>
      </w:pPr>
      <w:r>
        <w:rPr>
          <w:b/>
          <w:bCs/>
          <w:position w:val="0"/>
          <w:sz w:val="56"/>
          <w:sz w:val="56"/>
          <w:szCs w:val="56"/>
          <w:vertAlign w:val="baseline"/>
        </w:rPr>
        <w:t>（案）</w:t>
      </w:r>
    </w:p>
    <w:p>
      <w:pPr>
        <w:pStyle w:val="normal1"/>
        <w:jc w:val="end"/>
        <w:rPr>
          <w:position w:val="0"/>
          <w:sz w:val="21"/>
          <w:sz w:val="21"/>
          <w:vertAlign w:val="baseline"/>
        </w:rPr>
      </w:pPr>
      <w:r>
        <w:rPr>
          <w:position w:val="0"/>
          <w:sz w:val="24"/>
          <w:sz w:val="24"/>
          <w:szCs w:val="24"/>
          <w:vertAlign w:val="baseline"/>
        </w:rPr>
        <w:t>札環施管第　　号</w:t>
      </w:r>
    </w:p>
    <w:p>
      <w:pPr>
        <w:pStyle w:val="normal1"/>
        <w:tabs>
          <w:tab w:val="clear" w:pos="720"/>
          <w:tab w:val="left" w:pos="5562" w:leader="none"/>
        </w:tabs>
        <w:jc w:val="end"/>
        <w:rPr>
          <w:position w:val="0"/>
          <w:sz w:val="24"/>
          <w:sz w:val="24"/>
          <w:szCs w:val="24"/>
          <w:vertAlign w:val="baseline"/>
        </w:rPr>
      </w:pPr>
      <w:r>
        <mc:AlternateContent>
          <mc:Choice Requires="wps">
            <w:drawing>
              <wp:anchor behindDoc="0" distT="0" distB="0" distL="0" distR="0" simplePos="0" locked="0" layoutInCell="1" allowOverlap="1" relativeHeight="2">
                <wp:simplePos x="0" y="0"/>
                <wp:positionH relativeFrom="column">
                  <wp:posOffset>-1270</wp:posOffset>
                </wp:positionH>
                <wp:positionV relativeFrom="paragraph">
                  <wp:posOffset>5080</wp:posOffset>
                </wp:positionV>
                <wp:extent cx="635" cy="12700"/>
                <wp:effectExtent l="0" t="0" r="0" b="0"/>
                <wp:wrapNone/>
                <wp:docPr id="1" name="Shape 6"/>
                <a:graphic xmlns:a="http://schemas.openxmlformats.org/drawingml/2006/main">
                  <a:graphicData uri="http://schemas.microsoft.com/office/word/2010/wordprocessingShape">
                    <wps:wsp>
                      <wps:cNvSpPr/>
                      <wps:spPr>
                        <a:xfrm>
                          <a:off x="0" y="0"/>
                          <a:ext cx="720" cy="12600"/>
                        </a:xfrm>
                        <a:prstGeom prst="rect">
                          <a:avLst/>
                        </a:prstGeom>
                        <a:noFill/>
                        <a:ln w="0">
                          <a:noFill/>
                        </a:ln>
                      </wps:spPr>
                      <wps:style>
                        <a:lnRef idx="0"/>
                        <a:fillRef idx="0"/>
                        <a:effectRef idx="0"/>
                        <a:fontRef idx="minor"/>
                      </wps:style>
                      <wps:txbx>
                        <w:txbxContent>
                          <w:p>
                            <w:pPr>
                              <w:pStyle w:val="Style15"/>
                              <w:spacing w:lineRule="auto" w:line="240" w:before="0" w:after="0"/>
                              <w:ind w:hanging="0" w:start="0" w:end="0"/>
                              <w:jc w:val="start"/>
                              <w:rPr>
                                <w:color w:val="000000"/>
                              </w:rPr>
                            </w:pPr>
                            <w:r>
                              <w:rPr>
                                <w:color w:val="000000"/>
                              </w:rPr>
                            </w:r>
                          </w:p>
                        </w:txbxContent>
                      </wps:txbx>
                      <wps:bodyPr tIns="-78120" bIns="-78120" anchor="ctr">
                        <a:noAutofit/>
                      </wps:bodyPr>
                    </wps:wsp>
                  </a:graphicData>
                </a:graphic>
              </wp:anchor>
            </w:drawing>
          </mc:Choice>
          <mc:Fallback>
            <w:pict>
              <v:rect id="shape_0" ID="Shape 6" path="m0,0l-2147483645,0l-2147483645,-2147483646l0,-2147483646xe" stroked="f" o:allowincell="f" style="position:absolute;margin-left:-0.1pt;margin-top:0.4pt;width:0pt;height:0.95pt;mso-wrap-style:none;v-text-anchor:middle">
                <v:fill o:detectmouseclick="t" on="false"/>
                <v:stroke color="#3465a4" joinstyle="round" endcap="flat"/>
                <v:textbox>
                  <w:txbxContent>
                    <w:p>
                      <w:pPr>
                        <w:pStyle w:val="Style15"/>
                        <w:spacing w:lineRule="auto" w:line="240" w:before="0" w:after="0"/>
                        <w:ind w:hanging="0" w:start="0" w:end="0"/>
                        <w:jc w:val="start"/>
                        <w:rPr>
                          <w:color w:val="000000"/>
                        </w:rPr>
                      </w:pPr>
                      <w:r>
                        <w:rPr>
                          <w:color w:val="000000"/>
                        </w:rPr>
                      </w:r>
                    </w:p>
                  </w:txbxContent>
                </v:textbox>
                <w10:wrap type="none"/>
              </v:rect>
            </w:pict>
          </mc:Fallback>
        </mc:AlternateContent>
      </w:r>
      <w:r>
        <w:rPr>
          <w:position w:val="0"/>
          <w:sz w:val="24"/>
          <w:sz w:val="24"/>
          <w:szCs w:val="24"/>
          <w:vertAlign w:val="baseline"/>
        </w:rPr>
        <w:t>令和　　年（　　　年）　月　日</w:t>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u w:val="single"/>
          <w:vertAlign w:val="baseline"/>
        </w:rPr>
      </w:pPr>
      <w:r>
        <w:rPr>
          <w:position w:val="0"/>
          <w:sz w:val="24"/>
          <w:sz w:val="24"/>
          <w:szCs w:val="24"/>
          <w:u w:val="single"/>
          <w:vertAlign w:val="baseline"/>
        </w:rPr>
        <w:t>　　　　　　　　　　　様</w:t>
      </w:r>
    </w:p>
    <w:p>
      <w:pPr>
        <w:pStyle w:val="normal1"/>
        <w:rPr>
          <w:position w:val="0"/>
          <w:sz w:val="24"/>
          <w:sz w:val="24"/>
          <w:szCs w:val="24"/>
          <w:u w:val="single"/>
          <w:vertAlign w:val="baseline"/>
        </w:rPr>
      </w:pPr>
      <w:r>
        <w:rPr>
          <w:position w:val="0"/>
          <w:sz w:val="24"/>
          <w:sz w:val="24"/>
          <w:szCs w:val="24"/>
          <w:u w:val="single"/>
          <w:vertAlign w:val="baseline"/>
        </w:rPr>
      </w:r>
    </w:p>
    <w:p>
      <w:pPr>
        <w:pStyle w:val="normal1"/>
        <w:rPr>
          <w:position w:val="0"/>
          <w:sz w:val="24"/>
          <w:sz w:val="24"/>
          <w:szCs w:val="24"/>
          <w:vertAlign w:val="baseline"/>
        </w:rPr>
      </w:pPr>
      <w:r>
        <w:rPr>
          <w:position w:val="0"/>
          <w:sz w:val="24"/>
          <w:sz w:val="24"/>
          <w:szCs w:val="24"/>
          <w:vertAlign w:val="baseline"/>
        </w:rPr>
        <w:t xml:space="preserve">                                                                                                                        </w:t>
      </w:r>
      <w:r>
        <w:rPr>
          <w:position w:val="0"/>
          <w:sz w:val="24"/>
          <w:sz w:val="24"/>
          <w:szCs w:val="24"/>
          <w:vertAlign w:val="baseline"/>
        </w:rPr>
        <w:t>札幌市長</w:t>
      </w:r>
    </w:p>
    <w:p>
      <w:pPr>
        <w:pStyle w:val="normal1"/>
        <w:jc w:val="end"/>
        <w:rPr>
          <w:position w:val="0"/>
          <w:sz w:val="24"/>
          <w:sz w:val="24"/>
          <w:szCs w:val="24"/>
          <w:vertAlign w:val="baseline"/>
        </w:rPr>
      </w:pPr>
      <w:r>
        <w:rPr>
          <w:position w:val="0"/>
          <w:sz w:val="24"/>
          <w:sz w:val="24"/>
          <w:szCs w:val="24"/>
          <w:vertAlign w:val="baseline"/>
        </w:rPr>
        <w:t>秋　元　克　広　　</w:t>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t>　　　　　　　　　　　　　　　　　　　　　　　　　　　　　　　　</w:t>
      </w:r>
    </w:p>
    <w:p>
      <w:pPr>
        <w:pStyle w:val="normal1"/>
        <w:rPr>
          <w:position w:val="0"/>
          <w:sz w:val="24"/>
          <w:sz w:val="24"/>
          <w:szCs w:val="24"/>
          <w:vertAlign w:val="baseline"/>
        </w:rPr>
      </w:pPr>
      <w:r>
        <w:rPr>
          <w:position w:val="0"/>
          <w:sz w:val="24"/>
          <w:sz w:val="24"/>
          <w:szCs w:val="24"/>
          <w:vertAlign w:val="baseline"/>
        </w:rPr>
      </w:r>
    </w:p>
    <w:p>
      <w:pPr>
        <w:pStyle w:val="normal1"/>
        <w:jc w:val="center"/>
        <w:rPr>
          <w:position w:val="0"/>
          <w:sz w:val="24"/>
          <w:sz w:val="24"/>
          <w:szCs w:val="24"/>
          <w:vertAlign w:val="baseline"/>
        </w:rPr>
      </w:pPr>
      <w:r>
        <w:rPr>
          <w:position w:val="0"/>
          <w:sz w:val="24"/>
          <w:sz w:val="24"/>
          <w:szCs w:val="24"/>
          <w:vertAlign w:val="baseline"/>
        </w:rPr>
        <w:t>産業廃棄物搬入承認書</w:t>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t>令和 　年 　月 　日付けで申請のあった産業廃棄物の搬入について承認いたします。</w:t>
      </w:r>
    </w:p>
    <w:p>
      <w:pPr>
        <w:pStyle w:val="normal1"/>
        <w:rPr>
          <w:position w:val="0"/>
          <w:sz w:val="24"/>
          <w:sz w:val="24"/>
          <w:szCs w:val="24"/>
          <w:vertAlign w:val="baseline"/>
        </w:rPr>
      </w:pPr>
      <w:r>
        <w:rPr>
          <w:position w:val="0"/>
          <w:sz w:val="24"/>
          <w:sz w:val="24"/>
          <w:szCs w:val="24"/>
          <w:vertAlign w:val="baseline"/>
        </w:rPr>
        <w:t>なお、本書とともに返却された申請書の副本を申請者において保管すること。</w:t>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sectPr>
          <w:type w:val="nextPage"/>
          <w:pgSz w:w="11906" w:h="16838"/>
          <w:pgMar w:left="1418" w:right="1418" w:gutter="0" w:header="0" w:top="1440" w:footer="0" w:bottom="1701"/>
          <w:pgNumType w:start="1" w:fmt="decimal"/>
          <w:formProt w:val="false"/>
          <w:textDirection w:val="lrTb"/>
          <w:docGrid w:type="default" w:linePitch="100" w:charSpace="0"/>
        </w:sectPr>
        <w:pStyle w:val="normal1"/>
        <w:spacing w:before="0" w:after="0"/>
        <w:rPr>
          <w:position w:val="0"/>
          <w:sz w:val="24"/>
          <w:sz w:val="24"/>
          <w:szCs w:val="24"/>
          <w:vertAlign w:val="baseline"/>
        </w:rPr>
      </w:pPr>
      <w:r>
        <w:rPr>
          <w:position w:val="0"/>
          <w:sz w:val="24"/>
          <w:sz w:val="24"/>
          <w:szCs w:val="24"/>
          <w:vertAlign w:val="baseline"/>
        </w:rPr>
        <mc:AlternateContent>
          <mc:Choice Requires="wps">
            <w:drawing>
              <wp:anchor behindDoc="0" distT="5715" distB="4445" distL="5080" distR="5080" simplePos="0" locked="0" layoutInCell="1" allowOverlap="1" relativeHeight="4">
                <wp:simplePos x="0" y="0"/>
                <wp:positionH relativeFrom="column">
                  <wp:posOffset>3004820</wp:posOffset>
                </wp:positionH>
                <wp:positionV relativeFrom="paragraph">
                  <wp:posOffset>318770</wp:posOffset>
                </wp:positionV>
                <wp:extent cx="2720340" cy="942975"/>
                <wp:effectExtent l="5080" t="5715" r="5080" b="4445"/>
                <wp:wrapNone/>
                <wp:docPr id="2" name="Shape 5"/>
                <a:graphic xmlns:a="http://schemas.openxmlformats.org/drawingml/2006/main">
                  <a:graphicData uri="http://schemas.microsoft.com/office/word/2010/wordprocessingShape">
                    <wps:wsp>
                      <wps:cNvSpPr/>
                      <wps:spPr>
                        <a:xfrm>
                          <a:off x="0" y="0"/>
                          <a:ext cx="2720520" cy="942840"/>
                        </a:xfrm>
                        <a:prstGeom prst="rect">
                          <a:avLst/>
                        </a:prstGeom>
                        <a:solidFill>
                          <a:srgbClr val="ffffff"/>
                        </a:solidFill>
                        <a:ln w="9525">
                          <a:solidFill>
                            <a:srgbClr val="000000"/>
                          </a:solidFill>
                          <a:miter/>
                        </a:ln>
                      </wps:spPr>
                      <wps:style>
                        <a:lnRef idx="0"/>
                        <a:fillRef idx="0"/>
                        <a:effectRef idx="0"/>
                        <a:fontRef idx="minor"/>
                      </wps:style>
                      <wps:txbx>
                        <w:txbxContent>
                          <w:p>
                            <w:pPr>
                              <w:pStyle w:val="Style15"/>
                              <w:spacing w:lineRule="auto" w:line="240" w:before="0" w:after="0"/>
                              <w:ind w:hanging="0" w:start="0" w:end="0"/>
                              <w:jc w:val="both"/>
                              <w:rPr>
                                <w:color w:val="000000"/>
                              </w:rPr>
                            </w:pPr>
                            <w:r>
                              <w:rPr>
                                <w:color w:val="000000"/>
                              </w:rPr>
                            </w:r>
                          </w:p>
                          <w:p>
                            <w:pPr>
                              <w:pStyle w:val="Style15"/>
                              <w:spacing w:lineRule="auto" w:line="240" w:before="0" w:after="0"/>
                              <w:ind w:hanging="0" w:start="0" w:end="0"/>
                              <w:jc w:val="both"/>
                              <w:rPr/>
                            </w:pPr>
                            <w:r>
                              <w:rPr>
                                <w:rFonts w:ascii="Century" w:hAnsi="Century" w:cs="Century"/>
                                <w:b w:val="false"/>
                                <w:i w:val="false"/>
                                <w:caps w:val="false"/>
                                <w:smallCaps w:val="false"/>
                                <w:strike w:val="false"/>
                                <w:dstrike w:val="false"/>
                                <w:color w:val="000000"/>
                                <w:position w:val="0"/>
                                <w:sz w:val="24"/>
                                <w:sz w:val="24"/>
                                <w:vertAlign w:val="baseline"/>
                              </w:rPr>
                              <w:t>札幌市環境局環境事業部施設管理課</w:t>
                            </w:r>
                          </w:p>
                          <w:p>
                            <w:pPr>
                              <w:pStyle w:val="Style15"/>
                              <w:spacing w:lineRule="auto" w:line="240" w:before="0" w:after="0"/>
                              <w:ind w:hanging="0" w:start="0" w:end="0"/>
                              <w:jc w:val="both"/>
                              <w:rPr/>
                            </w:pPr>
                            <w:r>
                              <w:rPr>
                                <w:rFonts w:ascii="Century" w:hAnsi="Century" w:cs="Century"/>
                                <w:b w:val="false"/>
                                <w:i w:val="false"/>
                                <w:caps w:val="false"/>
                                <w:smallCaps w:val="false"/>
                                <w:strike w:val="false"/>
                                <w:dstrike w:val="false"/>
                                <w:color w:val="000000"/>
                                <w:position w:val="0"/>
                                <w:sz w:val="24"/>
                                <w:sz w:val="24"/>
                                <w:vertAlign w:val="baseline"/>
                              </w:rPr>
                              <w:t>電話　</w:t>
                            </w:r>
                            <w:r>
                              <w:rPr>
                                <w:rFonts w:eastAsia="Century" w:cs="Century"/>
                                <w:b w:val="false"/>
                                <w:i w:val="false"/>
                                <w:caps w:val="false"/>
                                <w:smallCaps w:val="false"/>
                                <w:strike w:val="false"/>
                                <w:dstrike w:val="false"/>
                                <w:color w:val="000000"/>
                                <w:position w:val="0"/>
                                <w:sz w:val="24"/>
                                <w:sz w:val="24"/>
                                <w:vertAlign w:val="baseline"/>
                              </w:rPr>
                              <w:t>011-211-2922</w:t>
                            </w:r>
                          </w:p>
                          <w:p>
                            <w:pPr>
                              <w:pStyle w:val="Style15"/>
                              <w:spacing w:lineRule="auto" w:line="240" w:before="0" w:after="0"/>
                              <w:ind w:hanging="0" w:start="0" w:end="0"/>
                              <w:jc w:val="both"/>
                              <w:rPr>
                                <w:color w:val="000000"/>
                              </w:rPr>
                            </w:pPr>
                            <w:r>
                              <w:rPr>
                                <w:color w:val="000000"/>
                              </w:rPr>
                            </w:r>
                          </w:p>
                        </w:txbxContent>
                      </wps:txbx>
                      <wps:bodyPr anchor="t">
                        <a:noAutofit/>
                      </wps:bodyPr>
                    </wps:wsp>
                  </a:graphicData>
                </a:graphic>
              </wp:anchor>
            </w:drawing>
          </mc:Choice>
          <mc:Fallback>
            <w:pict>
              <v:rect id="shape_0" ID="Shape 5" path="m0,0l-2147483645,0l-2147483645,-2147483646l0,-2147483646xe" fillcolor="white" stroked="t" o:allowincell="f" style="position:absolute;margin-left:236.6pt;margin-top:25.1pt;width:214.15pt;height:74.2pt;mso-wrap-style:square;v-text-anchor:top">
                <v:fill o:detectmouseclick="t" type="solid" color2="black"/>
                <v:stroke color="black" weight="9360" joinstyle="miter" endcap="flat"/>
                <v:textbox>
                  <w:txbxContent>
                    <w:p>
                      <w:pPr>
                        <w:pStyle w:val="Style15"/>
                        <w:spacing w:lineRule="auto" w:line="240" w:before="0" w:after="0"/>
                        <w:ind w:hanging="0" w:start="0" w:end="0"/>
                        <w:jc w:val="both"/>
                        <w:rPr>
                          <w:color w:val="000000"/>
                        </w:rPr>
                      </w:pPr>
                      <w:r>
                        <w:rPr>
                          <w:color w:val="000000"/>
                        </w:rPr>
                      </w:r>
                    </w:p>
                    <w:p>
                      <w:pPr>
                        <w:pStyle w:val="Style15"/>
                        <w:spacing w:lineRule="auto" w:line="240" w:before="0" w:after="0"/>
                        <w:ind w:hanging="0" w:start="0" w:end="0"/>
                        <w:jc w:val="both"/>
                        <w:rPr/>
                      </w:pPr>
                      <w:r>
                        <w:rPr>
                          <w:rFonts w:ascii="Century" w:hAnsi="Century" w:cs="Century"/>
                          <w:b w:val="false"/>
                          <w:i w:val="false"/>
                          <w:caps w:val="false"/>
                          <w:smallCaps w:val="false"/>
                          <w:strike w:val="false"/>
                          <w:dstrike w:val="false"/>
                          <w:color w:val="000000"/>
                          <w:position w:val="0"/>
                          <w:sz w:val="24"/>
                          <w:sz w:val="24"/>
                          <w:vertAlign w:val="baseline"/>
                        </w:rPr>
                        <w:t>札幌市環境局環境事業部施設管理課</w:t>
                      </w:r>
                    </w:p>
                    <w:p>
                      <w:pPr>
                        <w:pStyle w:val="Style15"/>
                        <w:spacing w:lineRule="auto" w:line="240" w:before="0" w:after="0"/>
                        <w:ind w:hanging="0" w:start="0" w:end="0"/>
                        <w:jc w:val="both"/>
                        <w:rPr/>
                      </w:pPr>
                      <w:r>
                        <w:rPr>
                          <w:rFonts w:ascii="Century" w:hAnsi="Century" w:cs="Century"/>
                          <w:b w:val="false"/>
                          <w:i w:val="false"/>
                          <w:caps w:val="false"/>
                          <w:smallCaps w:val="false"/>
                          <w:strike w:val="false"/>
                          <w:dstrike w:val="false"/>
                          <w:color w:val="000000"/>
                          <w:position w:val="0"/>
                          <w:sz w:val="24"/>
                          <w:sz w:val="24"/>
                          <w:vertAlign w:val="baseline"/>
                        </w:rPr>
                        <w:t>電話　</w:t>
                      </w:r>
                      <w:r>
                        <w:rPr>
                          <w:rFonts w:eastAsia="Century" w:cs="Century"/>
                          <w:b w:val="false"/>
                          <w:i w:val="false"/>
                          <w:caps w:val="false"/>
                          <w:smallCaps w:val="false"/>
                          <w:strike w:val="false"/>
                          <w:dstrike w:val="false"/>
                          <w:color w:val="000000"/>
                          <w:position w:val="0"/>
                          <w:sz w:val="24"/>
                          <w:sz w:val="24"/>
                          <w:vertAlign w:val="baseline"/>
                        </w:rPr>
                        <w:t>011-211-2922</w:t>
                      </w:r>
                    </w:p>
                    <w:p>
                      <w:pPr>
                        <w:pStyle w:val="Style15"/>
                        <w:spacing w:lineRule="auto" w:line="240" w:before="0" w:after="0"/>
                        <w:ind w:hanging="0" w:start="0" w:end="0"/>
                        <w:jc w:val="both"/>
                        <w:rPr>
                          <w:color w:val="000000"/>
                        </w:rPr>
                      </w:pPr>
                      <w:r>
                        <w:rPr>
                          <w:color w:val="000000"/>
                        </w:rPr>
                      </w:r>
                    </w:p>
                  </w:txbxContent>
                </v:textbox>
                <w10:wrap type="none"/>
              </v:rect>
            </w:pict>
          </mc:Fallback>
        </mc:AlternateContent>
        <mc:AlternateContent>
          <mc:Choice Requires="wps">
            <w:drawing>
              <wp:anchor behindDoc="0" distT="0" distB="0" distL="0" distR="0" simplePos="0" locked="0" layoutInCell="1" allowOverlap="1" relativeHeight="6">
                <wp:simplePos x="0" y="0"/>
                <wp:positionH relativeFrom="column">
                  <wp:posOffset>3522345</wp:posOffset>
                </wp:positionH>
                <wp:positionV relativeFrom="paragraph">
                  <wp:posOffset>209550</wp:posOffset>
                </wp:positionV>
                <wp:extent cx="1102360" cy="247015"/>
                <wp:effectExtent l="0" t="0" r="0" b="0"/>
                <wp:wrapNone/>
                <wp:docPr id="3" name="Shape 8"/>
                <a:graphic xmlns:a="http://schemas.openxmlformats.org/drawingml/2006/main">
                  <a:graphicData uri="http://schemas.microsoft.com/office/word/2010/wordprocessingShape">
                    <wps:wsp>
                      <wps:cNvSpPr/>
                      <wps:spPr>
                        <a:xfrm>
                          <a:off x="0" y="0"/>
                          <a:ext cx="1102320" cy="246960"/>
                        </a:xfrm>
                        <a:prstGeom prst="rect">
                          <a:avLst/>
                        </a:prstGeom>
                        <a:solidFill>
                          <a:srgbClr val="ffffff"/>
                        </a:solidFill>
                        <a:ln w="0">
                          <a:noFill/>
                        </a:ln>
                      </wps:spPr>
                      <wps:style>
                        <a:lnRef idx="0"/>
                        <a:fillRef idx="0"/>
                        <a:effectRef idx="0"/>
                        <a:fontRef idx="minor"/>
                      </wps:style>
                      <wps:txbx>
                        <w:txbxContent>
                          <w:p>
                            <w:pPr>
                              <w:pStyle w:val="Style15"/>
                              <w:spacing w:lineRule="auto" w:line="240" w:before="0" w:after="0"/>
                              <w:ind w:hanging="0" w:start="0" w:end="0"/>
                              <w:jc w:val="center"/>
                              <w:rPr/>
                            </w:pPr>
                            <w:r>
                              <w:rPr>
                                <w:rFonts w:ascii="Century" w:hAnsi="Century" w:cs="Century"/>
                                <w:b w:val="false"/>
                                <w:i w:val="false"/>
                                <w:caps w:val="false"/>
                                <w:smallCaps w:val="false"/>
                                <w:strike w:val="false"/>
                                <w:dstrike w:val="false"/>
                                <w:color w:val="000000"/>
                                <w:position w:val="0"/>
                                <w:sz w:val="24"/>
                                <w:sz w:val="24"/>
                                <w:vertAlign w:val="baseline"/>
                              </w:rPr>
                              <w:t>問い合わせ先</w:t>
                            </w:r>
                          </w:p>
                          <w:p>
                            <w:pPr>
                              <w:pStyle w:val="Style15"/>
                              <w:spacing w:lineRule="auto" w:line="240" w:before="0" w:after="0"/>
                              <w:ind w:hanging="0" w:start="0" w:end="0"/>
                              <w:jc w:val="both"/>
                              <w:rPr>
                                <w:color w:val="000000"/>
                              </w:rPr>
                            </w:pPr>
                            <w:r>
                              <w:rPr>
                                <w:color w:val="000000"/>
                              </w:rPr>
                            </w:r>
                          </w:p>
                        </w:txbxContent>
                      </wps:txbx>
                      <wps:bodyPr anchor="t">
                        <a:noAutofit/>
                      </wps:bodyPr>
                    </wps:wsp>
                  </a:graphicData>
                </a:graphic>
              </wp:anchor>
            </w:drawing>
          </mc:Choice>
          <mc:Fallback>
            <w:pict>
              <v:rect id="shape_0" ID="Shape 8" path="m0,0l-2147483645,0l-2147483645,-2147483646l0,-2147483646xe" fillcolor="white" stroked="f" o:allowincell="f" style="position:absolute;margin-left:277.35pt;margin-top:16.5pt;width:86.75pt;height:19.4pt;mso-wrap-style:square;v-text-anchor:top">
                <v:fill o:detectmouseclick="t" type="solid" color2="black"/>
                <v:stroke color="#3465a4" joinstyle="round" endcap="flat"/>
                <v:textbox>
                  <w:txbxContent>
                    <w:p>
                      <w:pPr>
                        <w:pStyle w:val="Style15"/>
                        <w:spacing w:lineRule="auto" w:line="240" w:before="0" w:after="0"/>
                        <w:ind w:hanging="0" w:start="0" w:end="0"/>
                        <w:jc w:val="center"/>
                        <w:rPr/>
                      </w:pPr>
                      <w:r>
                        <w:rPr>
                          <w:rFonts w:ascii="Century" w:hAnsi="Century" w:cs="Century"/>
                          <w:b w:val="false"/>
                          <w:i w:val="false"/>
                          <w:caps w:val="false"/>
                          <w:smallCaps w:val="false"/>
                          <w:strike w:val="false"/>
                          <w:dstrike w:val="false"/>
                          <w:color w:val="000000"/>
                          <w:position w:val="0"/>
                          <w:sz w:val="24"/>
                          <w:sz w:val="24"/>
                          <w:vertAlign w:val="baseline"/>
                        </w:rPr>
                        <w:t>問い合わせ先</w:t>
                      </w:r>
                    </w:p>
                    <w:p>
                      <w:pPr>
                        <w:pStyle w:val="Style15"/>
                        <w:spacing w:lineRule="auto" w:line="240" w:before="0" w:after="0"/>
                        <w:ind w:hanging="0" w:start="0" w:end="0"/>
                        <w:jc w:val="both"/>
                        <w:rPr>
                          <w:color w:val="000000"/>
                        </w:rPr>
                      </w:pPr>
                      <w:r>
                        <w:rPr>
                          <w:color w:val="000000"/>
                        </w:rPr>
                      </w:r>
                    </w:p>
                  </w:txbxContent>
                </v:textbox>
                <w10:wrap type="none"/>
              </v:rect>
            </w:pict>
          </mc:Fallback>
        </mc:AlternateContent>
      </w:r>
    </w:p>
    <w:p>
      <w:pPr>
        <w:pStyle w:val="normal1"/>
        <w:rPr>
          <w:position w:val="0"/>
          <w:sz w:val="20"/>
          <w:sz w:val="20"/>
          <w:szCs w:val="20"/>
          <w:vertAlign w:val="baseline"/>
        </w:rPr>
      </w:pPr>
      <w:r>
        <w:rPr>
          <w:position w:val="0"/>
          <w:sz w:val="18"/>
          <w:sz w:val="18"/>
          <w:szCs w:val="18"/>
          <w:vertAlign w:val="baseline"/>
        </w:rPr>
        <w:t>（市保管用）</w:t>
      </w:r>
    </w:p>
    <w:p>
      <w:pPr>
        <w:pStyle w:val="normal1"/>
        <w:rPr>
          <w:position w:val="0"/>
          <w:sz w:val="20"/>
          <w:sz w:val="20"/>
          <w:szCs w:val="20"/>
          <w:vertAlign w:val="baseline"/>
        </w:rPr>
      </w:pPr>
      <w:r>
        <w:rPr>
          <w:position w:val="0"/>
          <w:sz w:val="20"/>
          <w:sz w:val="20"/>
          <w:szCs w:val="20"/>
          <w:vertAlign w:val="baseline"/>
        </w:rPr>
      </w:r>
    </w:p>
    <w:p>
      <w:pPr>
        <w:pStyle w:val="normal1"/>
        <w:jc w:val="center"/>
        <w:rPr>
          <w:position w:val="0"/>
          <w:sz w:val="18"/>
          <w:sz w:val="18"/>
          <w:szCs w:val="18"/>
          <w:vertAlign w:val="baseline"/>
        </w:rPr>
      </w:pPr>
      <w:r>
        <w:rPr>
          <w:position w:val="0"/>
          <w:sz w:val="36"/>
          <w:sz w:val="36"/>
          <w:szCs w:val="36"/>
          <w:vertAlign w:val="baseline"/>
        </w:rPr>
        <w:t>産業廃棄物搬入申請書</w:t>
      </w:r>
    </w:p>
    <w:p>
      <w:pPr>
        <w:pStyle w:val="normal1"/>
        <w:rPr>
          <w:position w:val="0"/>
          <w:sz w:val="18"/>
          <w:sz w:val="18"/>
          <w:szCs w:val="18"/>
          <w:vertAlign w:val="baseline"/>
        </w:rPr>
      </w:pPr>
      <w:r>
        <w:rPr>
          <w:position w:val="0"/>
          <w:sz w:val="18"/>
          <w:sz w:val="18"/>
          <w:szCs w:val="18"/>
          <w:vertAlign w:val="baseline"/>
        </w:rPr>
      </w:r>
    </w:p>
    <w:p>
      <w:pPr>
        <w:pStyle w:val="normal1"/>
        <w:jc w:val="center"/>
        <w:rPr>
          <w:position w:val="0"/>
          <w:sz w:val="18"/>
          <w:sz w:val="18"/>
          <w:szCs w:val="18"/>
          <w:vertAlign w:val="baseline"/>
        </w:rPr>
      </w:pPr>
      <w:r>
        <w:rPr>
          <w:position w:val="0"/>
          <w:sz w:val="18"/>
          <w:sz w:val="18"/>
          <w:szCs w:val="18"/>
          <w:vertAlign w:val="baseline"/>
        </w:rPr>
        <w:t>　　　　　　　　　　　　　　　　　　　　　　　　　　　　　　　　　　　申請年月日：　</w:t>
      </w:r>
      <w:r>
        <w:rPr>
          <w:position w:val="0"/>
          <w:sz w:val="18"/>
          <w:sz w:val="18"/>
          <w:szCs w:val="18"/>
          <w:u w:val="single"/>
          <w:vertAlign w:val="baseline"/>
        </w:rPr>
        <w:t>　　　年　　月　　日</w:t>
      </w:r>
    </w:p>
    <w:p>
      <w:pPr>
        <w:pStyle w:val="normal1"/>
        <w:rPr>
          <w:position w:val="0"/>
          <w:sz w:val="18"/>
          <w:sz w:val="18"/>
          <w:szCs w:val="18"/>
          <w:vertAlign w:val="baseline"/>
        </w:rPr>
      </w:pPr>
      <w:r>
        <w:rPr>
          <w:position w:val="0"/>
          <w:sz w:val="18"/>
          <w:sz w:val="18"/>
          <w:szCs w:val="18"/>
          <w:vertAlign w:val="baseline"/>
        </w:rPr>
        <w:t>（あて先）札幌市長</w:t>
      </w:r>
    </w:p>
    <w:p>
      <w:pPr>
        <w:pStyle w:val="normal1"/>
        <w:rPr>
          <w:position w:val="0"/>
          <w:sz w:val="18"/>
          <w:sz w:val="18"/>
          <w:szCs w:val="18"/>
          <w:vertAlign w:val="baseline"/>
        </w:rPr>
      </w:pPr>
      <w:r>
        <w:rPr>
          <w:position w:val="0"/>
          <w:sz w:val="18"/>
          <w:sz w:val="18"/>
          <w:szCs w:val="18"/>
          <w:vertAlign w:val="baseline"/>
        </w:rPr>
        <w:t>　　　　　　　　　　　　　　　　　　　　　　　　　　　　　　　</w:t>
      </w:r>
    </w:p>
    <w:p>
      <w:pPr>
        <w:pStyle w:val="normal1"/>
        <w:rPr>
          <w:position w:val="0"/>
          <w:sz w:val="18"/>
          <w:sz w:val="18"/>
          <w:szCs w:val="18"/>
          <w:vertAlign w:val="baseline"/>
        </w:rPr>
      </w:pPr>
      <w:r>
        <w:rPr>
          <w:position w:val="0"/>
          <w:sz w:val="18"/>
          <w:sz w:val="18"/>
          <w:szCs w:val="18"/>
          <w:vertAlign w:val="baseline"/>
        </w:rPr>
        <w:t>　　　　　　　　　　　　　　　　　　　　　　　　　　　　　　　申請者</w:t>
      </w:r>
    </w:p>
    <w:p>
      <w:pPr>
        <w:pStyle w:val="normal1"/>
        <w:jc w:val="center"/>
        <w:rPr>
          <w:position w:val="0"/>
          <w:sz w:val="18"/>
          <w:sz w:val="18"/>
          <w:szCs w:val="18"/>
          <w:vertAlign w:val="baseline"/>
        </w:rPr>
      </w:pPr>
      <w:r>
        <w:rPr>
          <w:position w:val="0"/>
          <w:sz w:val="18"/>
          <w:sz w:val="18"/>
          <w:szCs w:val="18"/>
          <w:vertAlign w:val="baseline"/>
        </w:rPr>
      </w:r>
    </w:p>
    <w:p>
      <w:pPr>
        <w:pStyle w:val="normal1"/>
        <w:jc w:val="end"/>
        <w:rPr>
          <w:position w:val="0"/>
          <w:sz w:val="18"/>
          <w:sz w:val="18"/>
          <w:szCs w:val="18"/>
          <w:u w:val="none"/>
          <w:vertAlign w:val="baseline"/>
        </w:rPr>
      </w:pPr>
      <w:r>
        <w:rPr>
          <w:position w:val="0"/>
          <w:sz w:val="18"/>
          <w:sz w:val="18"/>
          <w:szCs w:val="18"/>
          <w:u w:val="none"/>
          <w:vertAlign w:val="baseline"/>
        </w:rPr>
        <w:t>　　　　住所：＿＿＿＿＿＿＿＿＿＿＿＿＿＿＿＿＿＿＿＿＿　</w:t>
      </w:r>
      <w:r>
        <w:rPr>
          <w:position w:val="0"/>
          <w:sz w:val="18"/>
          <w:sz w:val="18"/>
          <w:szCs w:val="18"/>
          <w:u w:val="single"/>
          <w:vertAlign w:val="baseline"/>
        </w:rPr>
        <w:t>　　　　　　　　　　　　　　　　　　</w:t>
      </w:r>
      <w:r>
        <w:rPr>
          <w:position w:val="0"/>
          <w:sz w:val="18"/>
          <w:sz w:val="18"/>
          <w:szCs w:val="18"/>
          <w:u w:val="none"/>
          <w:vertAlign w:val="baseline"/>
        </w:rPr>
        <w:t>　　　　　　　　　　　　　　　　　　　　　　　　　　　　　</w:t>
      </w:r>
    </w:p>
    <w:p>
      <w:pPr>
        <w:pStyle w:val="normal1"/>
        <w:jc w:val="start"/>
        <w:rPr>
          <w:position w:val="0"/>
          <w:sz w:val="18"/>
          <w:sz w:val="18"/>
          <w:szCs w:val="18"/>
          <w:u w:val="none"/>
          <w:vertAlign w:val="baseline"/>
        </w:rPr>
      </w:pPr>
      <w:r>
        <w:rPr>
          <w:position w:val="0"/>
          <w:sz w:val="18"/>
          <w:sz w:val="18"/>
          <w:szCs w:val="18"/>
          <w:u w:val="none"/>
          <w:vertAlign w:val="baseline"/>
        </w:rPr>
        <w:t>　　　　</w:t>
      </w:r>
    </w:p>
    <w:p>
      <w:pPr>
        <w:pStyle w:val="normal1"/>
        <w:jc w:val="end"/>
        <w:rPr>
          <w:position w:val="0"/>
          <w:sz w:val="18"/>
          <w:sz w:val="18"/>
          <w:szCs w:val="18"/>
          <w:vertAlign w:val="baseline"/>
        </w:rPr>
      </w:pPr>
      <w:r>
        <w:rPr>
          <w:position w:val="0"/>
          <w:sz w:val="18"/>
          <w:sz w:val="18"/>
          <w:szCs w:val="18"/>
          <w:u w:val="none"/>
          <w:vertAlign w:val="baseline"/>
        </w:rPr>
        <w:t>　　　　</w:t>
      </w:r>
    </w:p>
    <w:p>
      <w:pPr>
        <w:pStyle w:val="normal1"/>
        <w:jc w:val="end"/>
        <w:rPr>
          <w:position w:val="0"/>
          <w:sz w:val="18"/>
          <w:sz w:val="18"/>
          <w:szCs w:val="18"/>
          <w:vertAlign w:val="baseline"/>
        </w:rPr>
      </w:pPr>
      <w:r>
        <w:rPr>
          <w:position w:val="0"/>
          <w:sz w:val="18"/>
          <w:sz w:val="18"/>
          <w:szCs w:val="18"/>
          <w:u w:val="none"/>
          <w:vertAlign w:val="baseline"/>
        </w:rPr>
        <w:t>氏名：＿＿＿＿＿＿＿＿＿＿＿＿＿＿＿＿＿＿＿＿印　　　　　　　　　　　　　　　　　　　　　　　</w:t>
      </w:r>
    </w:p>
    <w:p>
      <w:pPr>
        <w:pStyle w:val="normal1"/>
        <w:tabs>
          <w:tab w:val="clear" w:pos="720"/>
          <w:tab w:val="left" w:pos="3636" w:leader="none"/>
        </w:tabs>
        <w:jc w:val="end"/>
        <w:rPr>
          <w:position w:val="0"/>
          <w:sz w:val="18"/>
          <w:sz w:val="18"/>
          <w:szCs w:val="18"/>
          <w:vertAlign w:val="baseline"/>
        </w:rPr>
      </w:pPr>
      <w:r>
        <w:rPr>
          <w:position w:val="0"/>
          <w:sz w:val="18"/>
          <w:sz w:val="18"/>
          <w:szCs w:val="18"/>
          <w:vertAlign w:val="baseline"/>
        </w:rPr>
        <w:t>　　（法人にあっては名称及び代表者の氏名）</w:t>
      </w:r>
    </w:p>
    <w:p>
      <w:pPr>
        <w:pStyle w:val="normal1"/>
        <w:tabs>
          <w:tab w:val="clear" w:pos="720"/>
          <w:tab w:val="left" w:pos="3636" w:leader="none"/>
        </w:tabs>
        <w:jc w:val="end"/>
        <w:rPr>
          <w:position w:val="0"/>
          <w:sz w:val="18"/>
          <w:sz w:val="18"/>
          <w:szCs w:val="18"/>
          <w:vertAlign w:val="baseline"/>
        </w:rPr>
      </w:pPr>
      <w:r>
        <w:rPr>
          <w:position w:val="0"/>
          <w:sz w:val="18"/>
          <w:sz w:val="18"/>
          <w:szCs w:val="18"/>
          <w:vertAlign w:val="baseline"/>
        </w:rPr>
        <w:t>　　　　　　　</w:t>
      </w:r>
    </w:p>
    <w:p>
      <w:pPr>
        <w:pStyle w:val="normal1"/>
        <w:tabs>
          <w:tab w:val="clear" w:pos="720"/>
          <w:tab w:val="left" w:pos="3636" w:leader="none"/>
        </w:tabs>
        <w:jc w:val="end"/>
        <w:rPr>
          <w:position w:val="0"/>
          <w:sz w:val="18"/>
          <w:sz w:val="18"/>
          <w:szCs w:val="18"/>
          <w:vertAlign w:val="baseline"/>
        </w:rPr>
      </w:pPr>
      <w:r>
        <w:rPr>
          <w:position w:val="0"/>
          <w:sz w:val="18"/>
          <w:sz w:val="18"/>
          <w:szCs w:val="18"/>
          <w:vertAlign w:val="baseline"/>
        </w:rPr>
        <w:t>電話番号：＿＿＿＿＿＿＿＿＿＿＿＿＿＿＿＿＿＿＿＿＿</w:t>
      </w:r>
    </w:p>
    <w:p>
      <w:pPr>
        <w:pStyle w:val="normal1"/>
        <w:tabs>
          <w:tab w:val="clear" w:pos="720"/>
          <w:tab w:val="left" w:pos="3636" w:leader="none"/>
        </w:tabs>
        <w:rPr>
          <w:position w:val="0"/>
          <w:sz w:val="18"/>
          <w:sz w:val="18"/>
          <w:szCs w:val="18"/>
          <w:vertAlign w:val="baseline"/>
        </w:rPr>
      </w:pPr>
      <w:r>
        <w:rPr>
          <w:position w:val="0"/>
          <w:sz w:val="18"/>
          <w:sz w:val="18"/>
          <w:szCs w:val="18"/>
          <w:vertAlign w:val="baseline"/>
        </w:rPr>
      </w:r>
    </w:p>
    <w:p>
      <w:pPr>
        <w:pStyle w:val="normal1"/>
        <w:tabs>
          <w:tab w:val="clear" w:pos="720"/>
          <w:tab w:val="left" w:pos="3636" w:leader="none"/>
        </w:tabs>
        <w:jc w:val="end"/>
        <w:rPr>
          <w:position w:val="0"/>
          <w:sz w:val="21"/>
          <w:sz w:val="21"/>
          <w:vertAlign w:val="baseline"/>
        </w:rPr>
      </w:pPr>
      <w:r>
        <w:rPr>
          <w:position w:val="0"/>
          <w:sz w:val="18"/>
          <w:sz w:val="18"/>
          <w:szCs w:val="18"/>
          <w:vertAlign w:val="baseline"/>
        </w:rPr>
        <w:t>　　　　　　担当者氏名：＿＿＿＿＿＿＿＿＿＿＿＿＿＿＿＿＿＿＿＿＿</w:t>
      </w:r>
    </w:p>
    <w:p>
      <w:pPr>
        <w:pStyle w:val="normal1"/>
        <w:tabs>
          <w:tab w:val="clear" w:pos="720"/>
          <w:tab w:val="left" w:pos="3636" w:leader="none"/>
        </w:tabs>
        <w:rPr>
          <w:position w:val="0"/>
          <w:sz w:val="21"/>
          <w:sz w:val="21"/>
          <w:vertAlign w:val="baseline"/>
        </w:rPr>
      </w:pPr>
      <w:r>
        <w:rPr>
          <w:position w:val="0"/>
          <w:sz w:val="21"/>
          <w:sz w:val="21"/>
          <w:vertAlign w:val="baseline"/>
        </w:rPr>
      </w:r>
    </w:p>
    <w:p>
      <w:pPr>
        <w:pStyle w:val="normal1"/>
        <w:rPr>
          <w:position w:val="0"/>
          <w:sz w:val="18"/>
          <w:sz w:val="18"/>
          <w:szCs w:val="18"/>
          <w:u w:val="single"/>
          <w:vertAlign w:val="baseline"/>
        </w:rPr>
      </w:pPr>
      <w:r>
        <w:rPr>
          <w:position w:val="0"/>
          <w:sz w:val="18"/>
          <w:sz w:val="18"/>
          <w:szCs w:val="18"/>
          <w:u w:val="single"/>
          <w:vertAlign w:val="baseline"/>
        </w:rPr>
      </w:r>
    </w:p>
    <w:p>
      <w:pPr>
        <w:pStyle w:val="normal1"/>
        <w:keepNext w:val="false"/>
        <w:keepLines w:val="false"/>
        <w:pageBreakBefore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下記の「札幌市の処理事業内容」・「留意事項」を了解及び遵守し、産業廃棄物を搬入することを申請します。</w:t>
      </w:r>
    </w:p>
    <w:p>
      <w:pPr>
        <w:pStyle w:val="normal1"/>
        <w:rPr>
          <w:position w:val="0"/>
          <w:sz w:val="18"/>
          <w:sz w:val="18"/>
          <w:szCs w:val="18"/>
          <w:vertAlign w:val="baseline"/>
        </w:rPr>
      </w:pPr>
      <w:r>
        <w:rPr>
          <w:position w:val="0"/>
          <w:sz w:val="18"/>
          <w:sz w:val="18"/>
          <w:szCs w:val="18"/>
          <w:vertAlign w:val="baseline"/>
        </w:rPr>
      </w:r>
    </w:p>
    <w:p>
      <w:pPr>
        <w:pStyle w:val="normal1"/>
        <w:keepNext w:val="false"/>
        <w:keepLines w:val="false"/>
        <w:pageBreakBefore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記</w:t>
      </w:r>
    </w:p>
    <w:p>
      <w:pPr>
        <w:pStyle w:val="normal1"/>
        <w:rPr>
          <w:position w:val="0"/>
          <w:sz w:val="18"/>
          <w:sz w:val="18"/>
          <w:szCs w:val="18"/>
          <w:vertAlign w:val="baseline"/>
        </w:rPr>
      </w:pPr>
      <w:r>
        <w:rPr>
          <w:position w:val="0"/>
          <w:sz w:val="18"/>
          <w:sz w:val="18"/>
          <w:szCs w:val="18"/>
          <w:vertAlign w:val="baseline"/>
        </w:rPr>
        <w:t>１　札幌市の処理事業内容</w:t>
      </w:r>
    </w:p>
    <w:p>
      <w:pPr>
        <w:pStyle w:val="normal1"/>
        <w:ind w:hanging="0" w:start="0" w:end="0"/>
        <w:rPr>
          <w:position w:val="0"/>
          <w:sz w:val="18"/>
          <w:sz w:val="18"/>
          <w:szCs w:val="18"/>
          <w:vertAlign w:val="baseline"/>
        </w:rPr>
      </w:pPr>
      <w:r>
        <w:rPr>
          <w:position w:val="0"/>
          <w:sz w:val="18"/>
          <w:sz w:val="18"/>
          <w:szCs w:val="18"/>
          <w:vertAlign w:val="baseline"/>
        </w:rPr>
        <w:t>（１）事業区分</w:t>
      </w:r>
    </w:p>
    <w:p>
      <w:pPr>
        <w:pStyle w:val="normal1"/>
        <w:rPr>
          <w:position w:val="0"/>
          <w:sz w:val="18"/>
          <w:sz w:val="18"/>
          <w:szCs w:val="18"/>
          <w:vertAlign w:val="baseline"/>
        </w:rPr>
      </w:pPr>
      <w:r>
        <w:rPr>
          <w:position w:val="0"/>
          <w:sz w:val="18"/>
          <w:sz w:val="18"/>
          <w:szCs w:val="18"/>
          <w:vertAlign w:val="baseline"/>
        </w:rPr>
        <w:t>　中間処理（資源化、破砕、焼却）及び最終処分（埋立）</w:t>
      </w:r>
    </w:p>
    <w:p>
      <w:pPr>
        <w:pStyle w:val="normal1"/>
        <w:rPr>
          <w:position w:val="0"/>
          <w:sz w:val="18"/>
          <w:sz w:val="18"/>
          <w:szCs w:val="18"/>
          <w:vertAlign w:val="baseline"/>
        </w:rPr>
      </w:pPr>
      <w:r>
        <w:rPr>
          <w:position w:val="0"/>
          <w:sz w:val="18"/>
          <w:sz w:val="18"/>
          <w:szCs w:val="18"/>
          <w:vertAlign w:val="baseline"/>
        </w:rPr>
        <w:t>（２）受け入れる産業廃棄物の種類及び数量</w:t>
      </w:r>
    </w:p>
    <w:p>
      <w:pPr>
        <w:pStyle w:val="normal1"/>
        <w:rPr>
          <w:position w:val="0"/>
          <w:sz w:val="18"/>
          <w:sz w:val="18"/>
          <w:szCs w:val="18"/>
          <w:vertAlign w:val="baseline"/>
        </w:rPr>
      </w:pPr>
      <w:r>
        <w:rPr>
          <w:position w:val="0"/>
          <w:sz w:val="18"/>
          <w:sz w:val="18"/>
          <w:szCs w:val="18"/>
          <w:vertAlign w:val="baseline"/>
        </w:rPr>
        <w:t>　　ア　種類</w:t>
      </w:r>
    </w:p>
    <w:p>
      <w:pPr>
        <w:pStyle w:val="normal1"/>
        <w:rPr>
          <w:position w:val="0"/>
          <w:sz w:val="21"/>
          <w:sz w:val="21"/>
          <w:vertAlign w:val="baseline"/>
        </w:rPr>
      </w:pPr>
      <w:r>
        <w:rPr>
          <w:position w:val="0"/>
          <w:sz w:val="18"/>
          <w:sz w:val="18"/>
          <w:szCs w:val="18"/>
          <w:vertAlign w:val="baseline"/>
        </w:rPr>
        <w:t>　　札幌市廃棄物の減量及び処理に関する条例（平成４年条例第６７号：以下「条例」という。）</w:t>
      </w:r>
    </w:p>
    <w:p>
      <w:pPr>
        <w:pStyle w:val="normal1"/>
        <w:keepNext w:val="false"/>
        <w:keepLines w:val="false"/>
        <w:pageBreakBefore w:val="false"/>
        <w:widowControl w:val="false"/>
        <w:shd w:val="clear" w:fill="auto"/>
        <w:tabs>
          <w:tab w:val="clear" w:pos="720"/>
          <w:tab w:val="left" w:pos="1440"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第３９条第２項の規定に基づく札幌市告示に示す産業廃棄物の種類</w:t>
      </w:r>
    </w:p>
    <w:p>
      <w:pPr>
        <w:pStyle w:val="normal1"/>
        <w:keepNext w:val="false"/>
        <w:keepLines w:val="false"/>
        <w:pageBreakBefore w:val="false"/>
        <w:widowControl w:val="false"/>
        <w:shd w:val="clear" w:fill="auto"/>
        <w:tabs>
          <w:tab w:val="clear" w:pos="720"/>
          <w:tab w:val="left" w:pos="808" w:leader="none"/>
          <w:tab w:val="left" w:pos="1212" w:leader="none"/>
          <w:tab w:val="left" w:pos="1515"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イ　数量</w:t>
      </w:r>
    </w:p>
    <w:p>
      <w:pPr>
        <w:pStyle w:val="normal1"/>
        <w:keepNext w:val="false"/>
        <w:keepLines w:val="false"/>
        <w:pageBreakBefore w:val="false"/>
        <w:widowControl w:val="false"/>
        <w:shd w:val="clear" w:fill="auto"/>
        <w:tabs>
          <w:tab w:val="clear" w:pos="720"/>
          <w:tab w:val="left" w:pos="808" w:leader="none"/>
          <w:tab w:val="left" w:pos="1212" w:leader="none"/>
          <w:tab w:val="left" w:pos="1515"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条例第３９条第２項の規定に基づく札幌市告示で定める産業廃棄物の量以内</w:t>
      </w:r>
    </w:p>
    <w:p>
      <w:pPr>
        <w:pStyle w:val="normal1"/>
        <w:keepNext w:val="false"/>
        <w:keepLines w:val="false"/>
        <w:pageBreakBefore w:val="false"/>
        <w:widowControl w:val="false"/>
        <w:shd w:val="clear" w:fill="auto"/>
        <w:tabs>
          <w:tab w:val="clear" w:pos="720"/>
          <w:tab w:val="left" w:pos="808" w:leader="none"/>
          <w:tab w:val="left" w:pos="1212" w:leader="none"/>
          <w:tab w:val="left" w:pos="1515"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（３）処理施設</w:t>
      </w:r>
    </w:p>
    <w:p>
      <w:pPr>
        <w:pStyle w:val="normal1"/>
        <w:keepNext w:val="false"/>
        <w:keepLines w:val="false"/>
        <w:pageBreakBefore w:val="false"/>
        <w:widowControl w:val="false"/>
        <w:shd w:val="clear" w:fill="auto"/>
        <w:tabs>
          <w:tab w:val="clear" w:pos="720"/>
          <w:tab w:val="left" w:pos="808" w:leader="none"/>
          <w:tab w:val="left" w:pos="1414" w:leader="none"/>
          <w:tab w:val="left" w:pos="1515" w:leader="none"/>
          <w:tab w:val="left" w:pos="1818"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条例第２９条の規定に基づく札幌市告示に定める「自ら搬入する場合の施設」</w:t>
      </w:r>
    </w:p>
    <w:p>
      <w:pPr>
        <w:pStyle w:val="normal1"/>
        <w:keepNext w:val="false"/>
        <w:keepLines w:val="false"/>
        <w:pageBreakBefore w:val="false"/>
        <w:widowControl w:val="false"/>
        <w:shd w:val="clear" w:fill="auto"/>
        <w:tabs>
          <w:tab w:val="clear" w:pos="720"/>
          <w:tab w:val="left" w:pos="808" w:leader="none"/>
          <w:tab w:val="left" w:pos="1212" w:leader="none"/>
          <w:tab w:val="left" w:pos="1515"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（施設の処理能力については同告示に示す「処理施設の概要」のとおり。）</w:t>
      </w:r>
    </w:p>
    <w:p>
      <w:pPr>
        <w:pStyle w:val="normal1"/>
        <w:keepNext w:val="false"/>
        <w:keepLines w:val="false"/>
        <w:pageBreakBefore w:val="false"/>
        <w:widowControl w:val="false"/>
        <w:shd w:val="clear" w:fill="auto"/>
        <w:tabs>
          <w:tab w:val="clear" w:pos="720"/>
          <w:tab w:val="left" w:pos="808" w:leader="none"/>
          <w:tab w:val="left" w:pos="900"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なお、中間処理施設から排出される焼却灰及び残さ等の最終処分は、同告示に示す「処理施設の概要」中の最終処　　　</w:t>
      </w:r>
    </w:p>
    <w:p>
      <w:pPr>
        <w:pStyle w:val="normal1"/>
        <w:widowControl w:val="false"/>
        <w:shd w:val="clear" w:fill="auto"/>
        <w:tabs>
          <w:tab w:val="clear" w:pos="720"/>
          <w:tab w:val="left" w:pos="808" w:leader="none"/>
          <w:tab w:val="left" w:pos="900"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分地（埋立）において、一般廃棄物とあわせて処分している。</w:t>
      </w:r>
    </w:p>
    <w:p>
      <w:pPr>
        <w:pStyle w:val="normal1"/>
        <w:keepNext w:val="false"/>
        <w:keepLines w:val="false"/>
        <w:pageBreakBefore w:val="false"/>
        <w:widowControl w:val="false"/>
        <w:shd w:val="clear" w:fill="auto"/>
        <w:tabs>
          <w:tab w:val="clear" w:pos="720"/>
          <w:tab w:val="left" w:pos="808" w:leader="none"/>
          <w:tab w:val="left" w:pos="1212" w:leader="none"/>
          <w:tab w:val="left" w:pos="1515"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（４）産業廃棄物処分費用</w:t>
      </w:r>
    </w:p>
    <w:p>
      <w:pPr>
        <w:pStyle w:val="normal1"/>
        <w:keepNext w:val="false"/>
        <w:keepLines w:val="false"/>
        <w:pageBreakBefore w:val="false"/>
        <w:widowControl w:val="false"/>
        <w:shd w:val="clear" w:fill="auto"/>
        <w:tabs>
          <w:tab w:val="clear" w:pos="720"/>
          <w:tab w:val="left" w:pos="808" w:leader="none"/>
          <w:tab w:val="left" w:pos="1212" w:leader="none"/>
          <w:tab w:val="left" w:pos="1515"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条例第４８条に規定する産業廃棄物処分費用</w:t>
      </w:r>
    </w:p>
    <w:p>
      <w:pPr>
        <w:pStyle w:val="normal1"/>
        <w:keepNext w:val="false"/>
        <w:keepLines w:val="false"/>
        <w:pageBreakBefore w:val="false"/>
        <w:widowControl w:val="false"/>
        <w:shd w:val="clear" w:fill="auto"/>
        <w:tabs>
          <w:tab w:val="clear" w:pos="720"/>
          <w:tab w:val="left" w:pos="808" w:leader="none"/>
          <w:tab w:val="left" w:pos="1212" w:leader="none"/>
          <w:tab w:val="left" w:pos="1515"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ただし、上記事業内容について定める条例及び告示が改正された場合には、改正後の条例及び告示に従うものとす　　</w:t>
      </w:r>
    </w:p>
    <w:p>
      <w:pPr>
        <w:pStyle w:val="normal1"/>
        <w:widowControl w:val="false"/>
        <w:shd w:val="clear" w:fill="auto"/>
        <w:tabs>
          <w:tab w:val="clear" w:pos="720"/>
          <w:tab w:val="left" w:pos="808" w:leader="none"/>
          <w:tab w:val="left" w:pos="1212" w:leader="none"/>
          <w:tab w:val="left" w:pos="1515"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る。</w:t>
      </w:r>
    </w:p>
    <w:p>
      <w:pPr>
        <w:pStyle w:val="normal1"/>
        <w:rPr>
          <w:position w:val="0"/>
          <w:sz w:val="18"/>
          <w:sz w:val="18"/>
          <w:szCs w:val="18"/>
          <w:vertAlign w:val="baseline"/>
        </w:rPr>
      </w:pPr>
      <w:r>
        <w:rPr>
          <w:position w:val="0"/>
          <w:sz w:val="18"/>
          <w:sz w:val="18"/>
          <w:szCs w:val="18"/>
          <w:vertAlign w:val="baseline"/>
        </w:rPr>
        <w:t>２　留意事項</w:t>
      </w:r>
    </w:p>
    <w:p>
      <w:pPr>
        <w:pStyle w:val="normal1"/>
        <w:rPr>
          <w:position w:val="0"/>
          <w:sz w:val="18"/>
          <w:sz w:val="18"/>
          <w:szCs w:val="18"/>
          <w:vertAlign w:val="baseline"/>
        </w:rPr>
      </w:pPr>
      <w:r>
        <w:rPr>
          <w:position w:val="0"/>
          <w:sz w:val="18"/>
          <w:sz w:val="18"/>
          <w:szCs w:val="18"/>
          <w:vertAlign w:val="baseline"/>
        </w:rPr>
        <w:t>（１）条例第４２条第</w:t>
      </w:r>
      <w:r>
        <w:rPr>
          <w:position w:val="0"/>
          <w:sz w:val="18"/>
          <w:sz w:val="18"/>
          <w:szCs w:val="18"/>
          <w:vertAlign w:val="baseline"/>
        </w:rPr>
        <w:t>1</w:t>
      </w:r>
      <w:r>
        <w:rPr>
          <w:position w:val="0"/>
          <w:sz w:val="18"/>
          <w:sz w:val="18"/>
          <w:szCs w:val="18"/>
          <w:vertAlign w:val="baseline"/>
        </w:rPr>
        <w:t>項で定める産業廃棄物の受入基準に従うこと。</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（２）産業廃棄物の適正な処理のために必要な情報として、札幌市が要求した場合、その要求に従い処分を委託する　　</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産業廃棄物について、次の事項を記載した書面を用いてあらかじめ札幌市に情報を通知するものとする。</w:t>
      </w:r>
    </w:p>
    <w:p>
      <w:pPr>
        <w:pStyle w:val="normal1"/>
        <w:rPr>
          <w:position w:val="0"/>
          <w:sz w:val="18"/>
          <w:sz w:val="18"/>
          <w:szCs w:val="18"/>
          <w:vertAlign w:val="baseline"/>
        </w:rPr>
      </w:pPr>
      <w:r>
        <w:rPr>
          <w:position w:val="0"/>
          <w:sz w:val="18"/>
          <w:sz w:val="18"/>
          <w:szCs w:val="18"/>
          <w:vertAlign w:val="baseline"/>
        </w:rPr>
        <w:t>　○産業廃棄物の発生工程</w:t>
      </w:r>
    </w:p>
    <w:p>
      <w:pPr>
        <w:pStyle w:val="normal1"/>
        <w:rPr>
          <w:position w:val="0"/>
          <w:sz w:val="18"/>
          <w:sz w:val="18"/>
          <w:szCs w:val="18"/>
          <w:vertAlign w:val="baseline"/>
        </w:rPr>
      </w:pPr>
      <w:r>
        <w:rPr>
          <w:position w:val="0"/>
          <w:sz w:val="18"/>
          <w:sz w:val="18"/>
          <w:szCs w:val="18"/>
          <w:vertAlign w:val="baseline"/>
        </w:rPr>
        <w:t>　○産業廃棄物の性状及び荷姿</w:t>
      </w:r>
    </w:p>
    <w:p>
      <w:pPr>
        <w:pStyle w:val="normal1"/>
        <w:tabs>
          <w:tab w:val="clear" w:pos="720"/>
          <w:tab w:val="left" w:pos="909" w:leader="none"/>
        </w:tabs>
        <w:rPr>
          <w:position w:val="0"/>
          <w:sz w:val="18"/>
          <w:sz w:val="18"/>
          <w:szCs w:val="18"/>
          <w:vertAlign w:val="baseline"/>
        </w:rPr>
      </w:pPr>
      <w:r>
        <w:rPr>
          <w:position w:val="0"/>
          <w:sz w:val="18"/>
          <w:sz w:val="18"/>
          <w:szCs w:val="18"/>
          <w:vertAlign w:val="baseline"/>
        </w:rPr>
        <w:t>　○腐敗、揮発等性状の変化に関する事項</w:t>
      </w:r>
    </w:p>
    <w:p>
      <w:pPr>
        <w:pStyle w:val="normal1"/>
        <w:rPr>
          <w:position w:val="0"/>
          <w:sz w:val="18"/>
          <w:sz w:val="18"/>
          <w:szCs w:val="18"/>
          <w:vertAlign w:val="baseline"/>
        </w:rPr>
      </w:pPr>
      <w:r>
        <w:rPr>
          <w:position w:val="0"/>
          <w:sz w:val="18"/>
          <w:sz w:val="18"/>
          <w:szCs w:val="18"/>
          <w:vertAlign w:val="baseline"/>
        </w:rPr>
        <w:t>　○混合等により生ずる支障</w:t>
      </w:r>
    </w:p>
    <w:p>
      <w:pPr>
        <w:pStyle w:val="normal1"/>
        <w:rPr>
          <w:position w:val="0"/>
          <w:sz w:val="18"/>
          <w:sz w:val="18"/>
          <w:szCs w:val="18"/>
          <w:vertAlign w:val="baseline"/>
        </w:rPr>
      </w:pPr>
      <w:r>
        <w:rPr>
          <w:position w:val="0"/>
          <w:sz w:val="18"/>
          <w:sz w:val="18"/>
          <w:szCs w:val="18"/>
          <w:vertAlign w:val="baseline"/>
        </w:rPr>
        <w:t>　○委</w:t>
      </w:r>
      <w:r>
        <w:rPr>
          <w:color w:val="020000"/>
          <w:position w:val="0"/>
          <w:sz w:val="18"/>
          <w:sz w:val="18"/>
          <w:szCs w:val="18"/>
          <w:vertAlign w:val="baseline"/>
        </w:rPr>
        <w:t>託する産業廃棄物に石綿含有産業廃棄物が含まれている場合は、その旨</w:t>
      </w:r>
    </w:p>
    <w:p>
      <w:pPr>
        <w:pStyle w:val="normal1"/>
        <w:rPr>
          <w:color w:val="020000"/>
        </w:rPr>
      </w:pPr>
      <w:r>
        <w:rPr>
          <w:color w:val="020000"/>
          <w:sz w:val="18"/>
          <w:szCs w:val="18"/>
        </w:rPr>
        <w:t>　○委託者が特定化学物質の環境への排出量の把握等及び管理の改善の促進に関する法律（平成十一年法律第八十六</w:t>
      </w:r>
    </w:p>
    <w:p>
      <w:pPr>
        <w:pStyle w:val="normal1"/>
        <w:rPr>
          <w:color w:val="020000"/>
        </w:rPr>
      </w:pPr>
      <w:r>
        <w:rPr>
          <w:color w:val="020000"/>
          <w:sz w:val="18"/>
          <w:szCs w:val="18"/>
        </w:rPr>
        <w:t>　号）第二条第五項に規定する第一種指定化学物質等取扱事業者である場合であつて、かつ、委託する産業廃棄物に　</w:t>
      </w:r>
    </w:p>
    <w:p>
      <w:pPr>
        <w:pStyle w:val="normal1"/>
        <w:rPr>
          <w:color w:val="020000"/>
        </w:rPr>
      </w:pPr>
      <w:r>
        <w:rPr>
          <w:color w:val="020000"/>
          <w:sz w:val="18"/>
          <w:szCs w:val="18"/>
        </w:rPr>
        <w:t>　同条第二項に規定する第一種指定化学物質（同法第五条第一項の規定により第一種指定化学物質等取扱事業者が排</w:t>
      </w:r>
    </w:p>
    <w:p>
      <w:pPr>
        <w:pStyle w:val="normal1"/>
        <w:rPr>
          <w:color w:val="020000"/>
        </w:rPr>
      </w:pPr>
      <w:r>
        <w:rPr>
          <w:color w:val="020000"/>
          <w:sz w:val="18"/>
          <w:szCs w:val="18"/>
        </w:rPr>
        <w:t>　出量及び移動量を把握しなければならない第一種指定化学物質に限る。）が含まれ、又は付着している場合には、</w:t>
      </w:r>
    </w:p>
    <w:p>
      <w:pPr>
        <w:pStyle w:val="normal1"/>
        <w:rPr>
          <w:color w:val="020000"/>
        </w:rPr>
      </w:pPr>
      <w:r>
        <w:rPr>
          <w:color w:val="020000"/>
          <w:sz w:val="18"/>
          <w:szCs w:val="18"/>
        </w:rPr>
        <w:t>　その旨並びに当該産業廃棄物に含まれ、又は付着している当該物質の名称及び量又は割合</w:t>
      </w:r>
    </w:p>
    <w:p>
      <w:pPr>
        <w:pStyle w:val="normal1"/>
        <w:rPr>
          <w:position w:val="0"/>
          <w:sz w:val="18"/>
          <w:sz w:val="18"/>
          <w:szCs w:val="18"/>
          <w:vertAlign w:val="baseline"/>
        </w:rPr>
      </w:pPr>
      <w:r>
        <w:rPr>
          <w:position w:val="0"/>
          <w:sz w:val="18"/>
          <w:sz w:val="18"/>
          <w:szCs w:val="18"/>
          <w:vertAlign w:val="baseline"/>
        </w:rPr>
        <w:t>　○その他当該産業廃棄物を取り扱う際に注意すべき事項</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（３）委託する産業廃棄物の処分に支障を生じさせるおそれのある物質が混入しないよう注意する。万一混入したこ　</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とにより、又混入した旨を札幌市に通知せずに、札幌市の業務に重大な支障を生じ、又は生ずるおそれのある場合　</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には、札幌市は委託物の取り引きを拒否することができる。この場合において、処分費用の支払い義務を免れず、</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他に損害が生じたときは、その賠償の責にも任ずるものとする。</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（４）申請者が業務終了報告書を必要とする場合は、申請者がマニフェストを発行し、マニフェストＤ票及びＥ票で</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代えるものとする。</w:t>
      </w:r>
    </w:p>
    <w:p>
      <w:pPr>
        <w:pStyle w:val="normal1"/>
        <w:keepNext w:val="false"/>
        <w:keepLines w:val="false"/>
        <w:pageBreakBefore w:val="false"/>
        <w:widowControl w:val="false"/>
        <w:shd w:val="clear" w:fill="auto"/>
        <w:tabs>
          <w:tab w:val="clear" w:pos="720"/>
          <w:tab w:val="left" w:pos="909"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（５）委託契約期間中に当該産業廃棄物に係る情報に変更があった場合であって、札幌市が必要と認める場合は、申</w:t>
      </w:r>
    </w:p>
    <w:p>
      <w:pPr>
        <w:pStyle w:val="normal1"/>
        <w:widowControl w:val="false"/>
        <w:shd w:val="clear" w:fill="auto"/>
        <w:tabs>
          <w:tab w:val="clear" w:pos="720"/>
          <w:tab w:val="left" w:pos="909"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請者は、札幌市が指示する事項を、札幌市に書面で通知するものとする。</w:t>
      </w:r>
    </w:p>
    <w:p>
      <w:pPr>
        <w:pStyle w:val="normal1"/>
        <w:keepNext w:val="false"/>
        <w:keepLines w:val="false"/>
        <w:pageBreakBefore w:val="false"/>
        <w:widowControl w:val="false"/>
        <w:shd w:val="clear" w:fill="auto"/>
        <w:tabs>
          <w:tab w:val="clear" w:pos="720"/>
          <w:tab w:val="left" w:pos="909"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（６）札幌市は、やむを得ない事由があるときは、一時業務を停止することがある。</w:t>
      </w:r>
    </w:p>
    <w:p>
      <w:pPr>
        <w:pStyle w:val="normal1"/>
        <w:keepNext w:val="false"/>
        <w:keepLines w:val="false"/>
        <w:pageBreakBefore w:val="false"/>
        <w:widowControl w:val="false"/>
        <w:shd w:val="clear" w:fill="auto"/>
        <w:tabs>
          <w:tab w:val="clear" w:pos="720"/>
          <w:tab w:val="left" w:pos="1010"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（７）当該申請のいずれかに違反したときは、札幌市は当該申請で認める内容を無効とすることができる。ただしこ</w:t>
      </w:r>
    </w:p>
    <w:p>
      <w:pPr>
        <w:pStyle w:val="normal1"/>
        <w:widowControl w:val="false"/>
        <w:shd w:val="clear" w:fill="auto"/>
        <w:tabs>
          <w:tab w:val="clear" w:pos="720"/>
          <w:tab w:val="left" w:pos="1010"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の場合又は法令の規定により当該申請で認める内容を無効とする場合であっても、当該申請に基づき申請者から引</w:t>
      </w:r>
    </w:p>
    <w:p>
      <w:pPr>
        <w:pStyle w:val="normal1"/>
        <w:widowControl w:val="false"/>
        <w:shd w:val="clear" w:fill="auto"/>
        <w:tabs>
          <w:tab w:val="clear" w:pos="720"/>
          <w:tab w:val="left" w:pos="1010"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き渡しを受けた産業廃棄物の処理を札幌市が完了していないときは、当該産業廃棄物を双方の責任で処理した後で</w:t>
      </w:r>
    </w:p>
    <w:p>
      <w:pPr>
        <w:pStyle w:val="normal1"/>
        <w:widowControl w:val="false"/>
        <w:shd w:val="clear" w:fill="auto"/>
        <w:tabs>
          <w:tab w:val="clear" w:pos="720"/>
          <w:tab w:val="left" w:pos="1010"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なければ当該申請で認める内容を無効とすることはできない。</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（８）札幌市は、申請者が当該留意事項の執行が出来ないと判断した場合、申請で認める内容を無効とすることがで</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きる。</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（９）当該申請で認める内容については、受付した日から</w:t>
      </w:r>
      <w:r>
        <w:rPr>
          <w:i w:val="false"/>
          <w:iCs w:val="false"/>
          <w:caps w:val="false"/>
          <w:smallCaps w:val="false"/>
          <w:strike w:val="false"/>
          <w:dstrike w:val="false"/>
          <w:color w:val="000000"/>
          <w:position w:val="0"/>
          <w:sz w:val="18"/>
          <w:sz w:val="18"/>
          <w:szCs w:val="18"/>
          <w:u w:val="none"/>
          <w:shd w:fill="auto" w:val="clear"/>
          <w:vertAlign w:val="baseline"/>
        </w:rPr>
        <w:t>1</w:t>
      </w:r>
      <w:r>
        <w:rPr>
          <w:i w:val="false"/>
          <w:iCs w:val="false"/>
          <w:caps w:val="false"/>
          <w:smallCaps w:val="false"/>
          <w:strike w:val="false"/>
          <w:dstrike w:val="false"/>
          <w:color w:val="000000"/>
          <w:position w:val="0"/>
          <w:sz w:val="18"/>
          <w:sz w:val="18"/>
          <w:szCs w:val="18"/>
          <w:u w:val="none"/>
          <w:shd w:fill="auto" w:val="clear"/>
          <w:vertAlign w:val="baseline"/>
        </w:rPr>
        <w:t>年間有効とし、期間満了の</w:t>
      </w:r>
      <w:r>
        <w:rPr>
          <w:i w:val="false"/>
          <w:iCs w:val="false"/>
          <w:caps w:val="false"/>
          <w:smallCaps w:val="false"/>
          <w:strike w:val="false"/>
          <w:dstrike w:val="false"/>
          <w:color w:val="000000"/>
          <w:position w:val="0"/>
          <w:sz w:val="18"/>
          <w:sz w:val="18"/>
          <w:szCs w:val="18"/>
          <w:u w:val="none"/>
          <w:shd w:fill="auto" w:val="clear"/>
          <w:vertAlign w:val="baseline"/>
        </w:rPr>
        <w:t>1</w:t>
      </w:r>
      <w:r>
        <w:rPr>
          <w:i w:val="false"/>
          <w:iCs w:val="false"/>
          <w:caps w:val="false"/>
          <w:smallCaps w:val="false"/>
          <w:strike w:val="false"/>
          <w:dstrike w:val="false"/>
          <w:color w:val="000000"/>
          <w:position w:val="0"/>
          <w:sz w:val="18"/>
          <w:sz w:val="18"/>
          <w:szCs w:val="18"/>
          <w:u w:val="none"/>
          <w:shd w:fill="auto" w:val="clear"/>
          <w:vertAlign w:val="baseline"/>
        </w:rPr>
        <w:t>ヶ月前までに、札幌市又は</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申請者からの書面による変更又は取り消しの申し入れがないかぎり、同一条件で更新されたものとし、その後も同</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mc:AlternateContent>
          <mc:Choice Requires="wps">
            <w:drawing>
              <wp:anchor behindDoc="0" distT="5715" distB="4445" distL="5715" distR="4445" simplePos="0" locked="0" layoutInCell="1" allowOverlap="1" relativeHeight="8">
                <wp:simplePos x="0" y="0"/>
                <wp:positionH relativeFrom="column">
                  <wp:posOffset>3641090</wp:posOffset>
                </wp:positionH>
                <wp:positionV relativeFrom="paragraph">
                  <wp:posOffset>1128395</wp:posOffset>
                </wp:positionV>
                <wp:extent cx="1567815" cy="1514475"/>
                <wp:effectExtent l="5715" t="5715" r="4445" b="4445"/>
                <wp:wrapNone/>
                <wp:docPr id="4" name="Shape 7"/>
                <a:graphic xmlns:a="http://schemas.openxmlformats.org/drawingml/2006/main">
                  <a:graphicData uri="http://schemas.microsoft.com/office/word/2010/wordprocessingShape">
                    <wps:wsp>
                      <wps:cNvSpPr/>
                      <wps:spPr>
                        <a:xfrm>
                          <a:off x="0" y="0"/>
                          <a:ext cx="1567800" cy="1514520"/>
                        </a:xfrm>
                        <a:prstGeom prst="rect">
                          <a:avLst/>
                        </a:prstGeom>
                        <a:solidFill>
                          <a:srgbClr val="ffffff"/>
                        </a:solidFill>
                        <a:ln w="9525">
                          <a:solidFill>
                            <a:srgbClr val="000000"/>
                          </a:solidFill>
                          <a:miter/>
                        </a:ln>
                      </wps:spPr>
                      <wps:style>
                        <a:lnRef idx="0"/>
                        <a:fillRef idx="0"/>
                        <a:effectRef idx="0"/>
                        <a:fontRef idx="minor"/>
                      </wps:style>
                      <wps:txbx>
                        <w:txbxContent>
                          <w:p>
                            <w:pPr>
                              <w:pStyle w:val="Style15"/>
                              <w:spacing w:lineRule="auto" w:line="240" w:before="0" w:after="0"/>
                              <w:ind w:hanging="0" w:start="0" w:end="0"/>
                              <w:jc w:val="center"/>
                              <w:rPr/>
                            </w:pPr>
                            <w:r>
                              <w:rPr>
                                <w:rFonts w:ascii="Century" w:hAnsi="Century" w:cs="Century"/>
                                <w:b w:val="false"/>
                                <w:i w:val="false"/>
                                <w:caps w:val="false"/>
                                <w:smallCaps w:val="false"/>
                                <w:strike w:val="false"/>
                                <w:dstrike w:val="false"/>
                                <w:color w:val="000000"/>
                                <w:position w:val="0"/>
                                <w:sz w:val="21"/>
                                <w:sz w:val="21"/>
                                <w:vertAlign w:val="baseline"/>
                              </w:rPr>
                              <w:t>受　付　印</w:t>
                            </w:r>
                          </w:p>
                          <w:p>
                            <w:pPr>
                              <w:pStyle w:val="Style15"/>
                              <w:spacing w:lineRule="auto" w:line="240" w:before="0" w:after="0"/>
                              <w:ind w:hanging="0" w:start="0" w:end="0"/>
                              <w:jc w:val="both"/>
                              <w:rPr>
                                <w:color w:val="000000"/>
                              </w:rPr>
                            </w:pPr>
                            <w:r>
                              <w:rPr>
                                <w:color w:val="000000"/>
                              </w:rPr>
                            </w:r>
                          </w:p>
                        </w:txbxContent>
                      </wps:txbx>
                      <wps:bodyPr anchor="t">
                        <a:noAutofit/>
                      </wps:bodyPr>
                    </wps:wsp>
                  </a:graphicData>
                </a:graphic>
              </wp:anchor>
            </w:drawing>
          </mc:Choice>
          <mc:Fallback>
            <w:pict>
              <v:rect id="shape_0" ID="Shape 7" path="m0,0l-2147483645,0l-2147483645,-2147483646l0,-2147483646xe" fillcolor="white" stroked="t" o:allowincell="f" style="position:absolute;margin-left:286.7pt;margin-top:88.85pt;width:123.4pt;height:119.2pt;mso-wrap-style:square;v-text-anchor:top">
                <v:fill o:detectmouseclick="t" type="solid" color2="black"/>
                <v:stroke color="black" weight="9360" joinstyle="miter" endcap="flat"/>
                <v:textbox>
                  <w:txbxContent>
                    <w:p>
                      <w:pPr>
                        <w:pStyle w:val="Style15"/>
                        <w:spacing w:lineRule="auto" w:line="240" w:before="0" w:after="0"/>
                        <w:ind w:hanging="0" w:start="0" w:end="0"/>
                        <w:jc w:val="center"/>
                        <w:rPr/>
                      </w:pPr>
                      <w:r>
                        <w:rPr>
                          <w:rFonts w:ascii="Century" w:hAnsi="Century" w:cs="Century"/>
                          <w:b w:val="false"/>
                          <w:i w:val="false"/>
                          <w:caps w:val="false"/>
                          <w:smallCaps w:val="false"/>
                          <w:strike w:val="false"/>
                          <w:dstrike w:val="false"/>
                          <w:color w:val="000000"/>
                          <w:position w:val="0"/>
                          <w:sz w:val="21"/>
                          <w:sz w:val="21"/>
                          <w:vertAlign w:val="baseline"/>
                        </w:rPr>
                        <w:t>受　付　印</w:t>
                      </w:r>
                    </w:p>
                    <w:p>
                      <w:pPr>
                        <w:pStyle w:val="Style15"/>
                        <w:spacing w:lineRule="auto" w:line="240" w:before="0" w:after="0"/>
                        <w:ind w:hanging="0" w:start="0" w:end="0"/>
                        <w:jc w:val="both"/>
                        <w:rPr>
                          <w:color w:val="000000"/>
                        </w:rPr>
                      </w:pPr>
                      <w:r>
                        <w:rPr>
                          <w:color w:val="000000"/>
                        </w:rPr>
                      </w:r>
                    </w:p>
                  </w:txbxContent>
                </v:textbox>
                <w10:wrap type="none"/>
              </v:rect>
            </w:pict>
          </mc:Fallback>
        </mc:AlternateContent>
        <mc:AlternateContent>
          <mc:Choice Requires="wps">
            <w:drawing>
              <wp:anchor behindDoc="0" distT="635" distB="1270" distL="5715" distR="5080" simplePos="0" locked="0" layoutInCell="1" allowOverlap="1" relativeHeight="10">
                <wp:simplePos x="0" y="0"/>
                <wp:positionH relativeFrom="column">
                  <wp:posOffset>3649345</wp:posOffset>
                </wp:positionH>
                <wp:positionV relativeFrom="paragraph">
                  <wp:posOffset>1479550</wp:posOffset>
                </wp:positionV>
                <wp:extent cx="635" cy="12700"/>
                <wp:effectExtent l="5715" t="635" r="5080" b="1270"/>
                <wp:wrapNone/>
                <wp:docPr id="5" name="シェイプ1"/>
                <a:graphic xmlns:a="http://schemas.openxmlformats.org/drawingml/2006/main">
                  <a:graphicData uri="http://schemas.microsoft.com/office/word/2010/wordprocessingShape">
                    <wps:wsp>
                      <wps:cNvSpPr/>
                      <wps:spPr>
                        <a:xfrm>
                          <a:off x="0" y="0"/>
                          <a:ext cx="720" cy="12600"/>
                        </a:xfrm>
                        <a:prstGeom prst="straightConnector1">
                          <a:avLst/>
                        </a:prstGeom>
                        <a:noFill/>
                        <a:ln w="9525">
                          <a:solidFill>
                            <a:srgbClr val="000000"/>
                          </a:solidFill>
                          <a:miter/>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シェイプ1" path="m0,0l-2147483648,-2147483647e" stroked="t" o:allowincell="f" style="position:absolute;margin-left:287.35pt;margin-top:116.5pt;width:0pt;height:0.95pt;mso-wrap-style:none;v-text-anchor:middle" type="_x0000_t32">
                <v:fill o:detectmouseclick="t" on="false"/>
                <v:stroke color="black" weight="9360" joinstyle="miter" endcap="flat"/>
                <w10:wrap type="none"/>
              </v:shape>
            </w:pict>
          </mc:Fallback>
        </mc:AlternateContent>
      </w:r>
      <w:r>
        <w:rPr>
          <w:i w:val="false"/>
          <w:iCs w:val="false"/>
          <w:caps w:val="false"/>
          <w:smallCaps w:val="false"/>
          <w:strike w:val="false"/>
          <w:dstrike w:val="false"/>
          <w:color w:val="000000"/>
          <w:position w:val="0"/>
          <w:sz w:val="18"/>
          <w:sz w:val="18"/>
          <w:szCs w:val="18"/>
          <w:u w:val="none"/>
          <w:shd w:fill="auto" w:val="clear"/>
          <w:vertAlign w:val="baseline"/>
        </w:rPr>
        <w:t>　様とする。</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w:t>
      </w:r>
      <w:r>
        <w:rPr>
          <w:i w:val="false"/>
          <w:iCs w:val="false"/>
          <w:caps w:val="false"/>
          <w:smallCaps w:val="false"/>
          <w:strike w:val="false"/>
          <w:dstrike w:val="false"/>
          <w:color w:val="000000"/>
          <w:position w:val="0"/>
          <w:sz w:val="18"/>
          <w:sz w:val="18"/>
          <w:szCs w:val="18"/>
          <w:u w:val="none"/>
          <w:shd w:fill="auto" w:val="clear"/>
          <w:vertAlign w:val="baseline"/>
        </w:rPr>
        <w:t>10</w:t>
      </w:r>
      <w:r>
        <w:rPr>
          <w:i w:val="false"/>
          <w:iCs w:val="false"/>
          <w:caps w:val="false"/>
          <w:smallCaps w:val="false"/>
          <w:strike w:val="false"/>
          <w:dstrike w:val="false"/>
          <w:color w:val="000000"/>
          <w:position w:val="0"/>
          <w:sz w:val="18"/>
          <w:sz w:val="18"/>
          <w:szCs w:val="18"/>
          <w:u w:val="none"/>
          <w:shd w:fill="auto" w:val="clear"/>
          <w:vertAlign w:val="baseline"/>
        </w:rPr>
        <w:t>）申請者は、当該産業廃棄物申請書を、当該申請で認める内容が終了した日から５年間保管すること。</w:t>
      </w:r>
    </w:p>
    <w:p>
      <w:pPr>
        <w:pStyle w:val="normal1"/>
        <w:rPr>
          <w:position w:val="0"/>
          <w:sz w:val="18"/>
          <w:sz w:val="18"/>
          <w:szCs w:val="18"/>
          <w:vertAlign w:val="baseline"/>
        </w:rPr>
      </w:pPr>
      <w:r>
        <w:rPr>
          <w:position w:val="0"/>
          <w:sz w:val="18"/>
          <w:sz w:val="18"/>
          <w:szCs w:val="18"/>
          <w:vertAlign w:val="baseline"/>
        </w:rPr>
      </w:r>
    </w:p>
    <w:p>
      <w:pPr>
        <w:pStyle w:val="normal1"/>
        <w:rPr>
          <w:position w:val="0"/>
          <w:sz w:val="18"/>
          <w:sz w:val="18"/>
          <w:szCs w:val="18"/>
          <w:vertAlign w:val="baseline"/>
        </w:rPr>
      </w:pPr>
      <w:r>
        <w:rPr>
          <w:position w:val="0"/>
          <w:sz w:val="18"/>
          <w:sz w:val="18"/>
          <w:szCs w:val="18"/>
          <w:vertAlign w:val="baseline"/>
        </w:rPr>
      </w:r>
    </w:p>
    <w:p>
      <w:pPr>
        <w:pStyle w:val="normal1"/>
        <w:rPr>
          <w:position w:val="0"/>
          <w:sz w:val="18"/>
          <w:sz w:val="18"/>
          <w:szCs w:val="18"/>
          <w:vertAlign w:val="baseline"/>
        </w:rPr>
      </w:pPr>
      <w:r>
        <w:rPr>
          <w:position w:val="0"/>
          <w:sz w:val="18"/>
          <w:sz w:val="18"/>
          <w:szCs w:val="18"/>
          <w:vertAlign w:val="baseline"/>
        </w:rPr>
      </w:r>
    </w:p>
    <w:p>
      <w:pPr>
        <w:pStyle w:val="normal1"/>
        <w:rPr>
          <w:position w:val="0"/>
          <w:sz w:val="18"/>
          <w:sz w:val="18"/>
          <w:szCs w:val="18"/>
          <w:vertAlign w:val="baseline"/>
        </w:rPr>
      </w:pPr>
      <w:r>
        <w:rPr>
          <w:position w:val="0"/>
          <w:sz w:val="18"/>
          <w:sz w:val="18"/>
          <w:szCs w:val="18"/>
          <w:vertAlign w:val="baseline"/>
        </w:rPr>
      </w:r>
    </w:p>
    <w:p>
      <w:pPr>
        <w:sectPr>
          <w:type w:val="nextPage"/>
          <w:pgSz w:w="11906" w:h="16838"/>
          <w:pgMar w:left="1313" w:right="1200" w:gutter="0" w:header="0" w:top="1077" w:footer="0" w:bottom="1259"/>
          <w:pgNumType w:fmt="decimal"/>
          <w:formProt w:val="false"/>
          <w:textDirection w:val="lrTb"/>
          <w:docGrid w:type="default" w:linePitch="100" w:charSpace="0"/>
        </w:sectPr>
        <w:pStyle w:val="normal1"/>
        <w:spacing w:before="0" w:after="0"/>
        <w:rPr>
          <w:position w:val="0"/>
          <w:sz w:val="18"/>
          <w:sz w:val="18"/>
          <w:szCs w:val="18"/>
          <w:vertAlign w:val="baseline"/>
        </w:rPr>
      </w:pPr>
      <w:r>
        <w:rPr>
          <w:position w:val="0"/>
          <w:sz w:val="18"/>
          <w:sz w:val="18"/>
          <w:szCs w:val="18"/>
          <w:vertAlign w:val="baseline"/>
        </w:rPr>
      </w:r>
    </w:p>
    <w:p>
      <w:pPr>
        <w:pStyle w:val="normal1"/>
        <w:jc w:val="center"/>
        <w:rPr>
          <w:position w:val="0"/>
          <w:sz w:val="24"/>
          <w:sz w:val="24"/>
          <w:szCs w:val="24"/>
          <w:vertAlign w:val="baseline"/>
        </w:rPr>
      </w:pPr>
      <w:r>
        <w:rPr>
          <w:position w:val="0"/>
          <w:sz w:val="24"/>
          <w:sz w:val="24"/>
          <w:szCs w:val="24"/>
          <w:vertAlign w:val="baseline"/>
        </w:rPr>
        <w:t>　　　　　　　　　　　　　　　　　　　　　　　　　　　　札環施管第　　号</w:t>
      </w:r>
    </w:p>
    <w:p>
      <w:pPr>
        <w:pStyle w:val="normal1"/>
        <w:jc w:val="center"/>
        <w:rPr>
          <w:position w:val="0"/>
          <w:sz w:val="24"/>
          <w:sz w:val="24"/>
          <w:szCs w:val="24"/>
          <w:vertAlign w:val="baseline"/>
        </w:rPr>
      </w:pPr>
      <w:r>
        <w:rPr>
          <w:position w:val="0"/>
          <w:sz w:val="24"/>
          <w:sz w:val="24"/>
          <w:szCs w:val="24"/>
          <w:vertAlign w:val="baseline"/>
        </w:rPr>
        <w:t>　　　　　　　　令和　　年（　　　　年）　月　日</w:t>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u w:val="single"/>
          <w:vertAlign w:val="baseline"/>
        </w:rPr>
      </w:pPr>
      <w:r>
        <w:rPr>
          <w:position w:val="0"/>
          <w:sz w:val="24"/>
          <w:sz w:val="24"/>
          <w:szCs w:val="24"/>
          <w:u w:val="single"/>
          <w:vertAlign w:val="baseline"/>
        </w:rPr>
        <w:t>　　　　　　　　　　　　　　様</w:t>
      </w:r>
    </w:p>
    <w:p>
      <w:pPr>
        <w:pStyle w:val="normal1"/>
        <w:rPr>
          <w:position w:val="0"/>
          <w:sz w:val="24"/>
          <w:sz w:val="24"/>
          <w:szCs w:val="24"/>
          <w:u w:val="single"/>
          <w:vertAlign w:val="baseline"/>
        </w:rPr>
      </w:pPr>
      <w:r>
        <w:rPr>
          <w:position w:val="0"/>
          <w:sz w:val="24"/>
          <w:sz w:val="24"/>
          <w:szCs w:val="24"/>
          <w:u w:val="single"/>
          <w:vertAlign w:val="baseline"/>
        </w:rPr>
      </w:r>
    </w:p>
    <w:p>
      <w:pPr>
        <w:pStyle w:val="normal1"/>
        <w:jc w:val="start"/>
        <w:rPr>
          <w:position w:val="0"/>
          <w:sz w:val="24"/>
          <w:sz w:val="24"/>
          <w:szCs w:val="24"/>
          <w:vertAlign w:val="baseline"/>
        </w:rPr>
      </w:pPr>
      <w:r>
        <w:rPr>
          <w:position w:val="0"/>
          <w:sz w:val="24"/>
          <w:sz w:val="24"/>
          <w:szCs w:val="24"/>
          <w:vertAlign w:val="baseline"/>
        </w:rPr>
        <w:t>　　　　　　　　　　　　　　　　　　　　　　　　　　　　札幌市長</w:t>
      </w:r>
    </w:p>
    <w:p>
      <w:pPr>
        <w:pStyle w:val="normal1"/>
        <w:jc w:val="center"/>
        <w:rPr>
          <w:position w:val="0"/>
          <w:sz w:val="24"/>
          <w:sz w:val="24"/>
          <w:szCs w:val="24"/>
          <w:vertAlign w:val="baseline"/>
        </w:rPr>
      </w:pPr>
      <w:r>
        <w:rPr>
          <w:position w:val="0"/>
          <w:sz w:val="24"/>
          <w:sz w:val="24"/>
          <w:szCs w:val="24"/>
          <w:vertAlign w:val="baseline"/>
        </w:rPr>
        <w:t>　　　　　　　　　　　　　　　　　　　　　　　　　　秋　元　克　広</w:t>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jc w:val="center"/>
        <w:rPr>
          <w:position w:val="0"/>
          <w:sz w:val="24"/>
          <w:sz w:val="24"/>
          <w:szCs w:val="24"/>
          <w:vertAlign w:val="baseline"/>
        </w:rPr>
      </w:pPr>
      <w:r>
        <w:rPr>
          <w:position w:val="0"/>
          <w:sz w:val="24"/>
          <w:sz w:val="24"/>
          <w:szCs w:val="24"/>
          <w:vertAlign w:val="baseline"/>
        </w:rPr>
        <w:t>産業廃棄物搬入承認書</w:t>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t>令和　　年　　月　　日付けで申請のあった産業廃棄物の搬入について承認いたします。</w:t>
      </w:r>
    </w:p>
    <w:p>
      <w:pPr>
        <w:pStyle w:val="normal1"/>
        <w:rPr>
          <w:position w:val="0"/>
          <w:sz w:val="24"/>
          <w:sz w:val="24"/>
          <w:szCs w:val="24"/>
          <w:vertAlign w:val="baseline"/>
        </w:rPr>
      </w:pPr>
      <w:r>
        <w:rPr>
          <w:position w:val="0"/>
          <w:sz w:val="24"/>
          <w:sz w:val="24"/>
          <w:szCs w:val="24"/>
          <w:vertAlign w:val="baseline"/>
        </w:rPr>
        <w:t>なお、本書とともに返却された申請書の副本を申請者において保管すること。</w:t>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24"/>
          <w:sz w:val="24"/>
          <w:szCs w:val="24"/>
          <w:vertAlign w:val="baseline"/>
        </w:rPr>
      </w:pPr>
      <w:r>
        <w:rPr>
          <w:position w:val="0"/>
          <w:sz w:val="24"/>
          <w:sz w:val="24"/>
          <w:szCs w:val="24"/>
          <w:vertAlign w:val="baseline"/>
        </w:rPr>
      </w:r>
    </w:p>
    <w:p>
      <w:pPr>
        <w:pStyle w:val="normal1"/>
        <w:rPr>
          <w:position w:val="0"/>
          <w:sz w:val="18"/>
          <w:sz w:val="18"/>
          <w:szCs w:val="18"/>
          <w:vertAlign w:val="baseline"/>
        </w:rPr>
      </w:pPr>
      <w:r>
        <w:rPr>
          <w:position w:val="0"/>
          <w:sz w:val="18"/>
          <w:sz w:val="18"/>
          <w:szCs w:val="18"/>
          <w:vertAlign w:val="baseline"/>
        </w:rPr>
      </w:r>
    </w:p>
    <w:p>
      <w:pPr>
        <w:pStyle w:val="normal1"/>
        <w:rPr>
          <w:position w:val="0"/>
          <w:sz w:val="18"/>
          <w:sz w:val="18"/>
          <w:szCs w:val="18"/>
          <w:vertAlign w:val="baseline"/>
        </w:rPr>
      </w:pPr>
      <w:r>
        <w:rPr>
          <w:position w:val="0"/>
          <w:sz w:val="18"/>
          <w:sz w:val="18"/>
          <w:szCs w:val="18"/>
          <w:vertAlign w:val="baseline"/>
        </w:rPr>
      </w:r>
    </w:p>
    <w:p>
      <w:pPr>
        <w:pStyle w:val="normal1"/>
        <w:rPr>
          <w:position w:val="0"/>
          <w:sz w:val="18"/>
          <w:sz w:val="18"/>
          <w:szCs w:val="18"/>
          <w:vertAlign w:val="baseline"/>
        </w:rPr>
      </w:pPr>
      <w:r>
        <w:rPr>
          <w:position w:val="0"/>
          <w:sz w:val="18"/>
          <w:sz w:val="18"/>
          <w:szCs w:val="18"/>
          <w:vertAlign w:val="baseline"/>
        </w:rPr>
        <mc:AlternateContent>
          <mc:Choice Requires="wps">
            <w:drawing>
              <wp:anchor behindDoc="0" distT="0" distB="0" distL="0" distR="0" simplePos="0" locked="0" layoutInCell="1" allowOverlap="1" relativeHeight="11">
                <wp:simplePos x="0" y="0"/>
                <wp:positionH relativeFrom="column">
                  <wp:posOffset>3305175</wp:posOffset>
                </wp:positionH>
                <wp:positionV relativeFrom="paragraph">
                  <wp:posOffset>99695</wp:posOffset>
                </wp:positionV>
                <wp:extent cx="1275715" cy="247015"/>
                <wp:effectExtent l="0" t="0" r="0" b="0"/>
                <wp:wrapNone/>
                <wp:docPr id="6" name="Shape 2"/>
                <a:graphic xmlns:a="http://schemas.openxmlformats.org/drawingml/2006/main">
                  <a:graphicData uri="http://schemas.microsoft.com/office/word/2010/wordprocessingShape">
                    <wps:wsp>
                      <wps:cNvSpPr/>
                      <wps:spPr>
                        <a:xfrm>
                          <a:off x="0" y="0"/>
                          <a:ext cx="1275840" cy="246960"/>
                        </a:xfrm>
                        <a:prstGeom prst="rect">
                          <a:avLst/>
                        </a:prstGeom>
                        <a:solidFill>
                          <a:srgbClr val="ffffff"/>
                        </a:solidFill>
                        <a:ln w="0">
                          <a:noFill/>
                        </a:ln>
                      </wps:spPr>
                      <wps:style>
                        <a:lnRef idx="0"/>
                        <a:fillRef idx="0"/>
                        <a:effectRef idx="0"/>
                        <a:fontRef idx="minor"/>
                      </wps:style>
                      <wps:txbx>
                        <w:txbxContent>
                          <w:p>
                            <w:pPr>
                              <w:pStyle w:val="Style15"/>
                              <w:spacing w:lineRule="auto" w:line="240" w:before="0" w:after="0"/>
                              <w:ind w:hanging="0" w:start="0" w:end="0"/>
                              <w:jc w:val="center"/>
                              <w:rPr/>
                            </w:pPr>
                            <w:r>
                              <w:rPr>
                                <w:rFonts w:ascii="Century" w:hAnsi="Century" w:cs="Century"/>
                                <w:b w:val="false"/>
                                <w:i w:val="false"/>
                                <w:caps w:val="false"/>
                                <w:smallCaps w:val="false"/>
                                <w:strike w:val="false"/>
                                <w:dstrike w:val="false"/>
                                <w:color w:val="000000"/>
                                <w:position w:val="0"/>
                                <w:sz w:val="24"/>
                                <w:sz w:val="24"/>
                                <w:vertAlign w:val="baseline"/>
                              </w:rPr>
                              <w:t>問い合わせ先</w:t>
                            </w:r>
                          </w:p>
                          <w:p>
                            <w:pPr>
                              <w:pStyle w:val="Style15"/>
                              <w:spacing w:lineRule="auto" w:line="240" w:before="0" w:after="0"/>
                              <w:ind w:hanging="0" w:start="0" w:end="0"/>
                              <w:jc w:val="both"/>
                              <w:rPr>
                                <w:color w:val="000000"/>
                              </w:rPr>
                            </w:pPr>
                            <w:r>
                              <w:rPr>
                                <w:color w:val="000000"/>
                              </w:rPr>
                            </w:r>
                          </w:p>
                        </w:txbxContent>
                      </wps:txbx>
                      <wps:bodyPr anchor="t">
                        <a:noAutofit/>
                      </wps:bodyPr>
                    </wps:wsp>
                  </a:graphicData>
                </a:graphic>
              </wp:anchor>
            </w:drawing>
          </mc:Choice>
          <mc:Fallback>
            <w:pict>
              <v:rect id="shape_0" ID="Shape 2" path="m0,0l-2147483645,0l-2147483645,-2147483646l0,-2147483646xe" fillcolor="white" stroked="f" o:allowincell="f" style="position:absolute;margin-left:260.25pt;margin-top:7.85pt;width:100.4pt;height:19.4pt;mso-wrap-style:square;v-text-anchor:top">
                <v:fill o:detectmouseclick="t" type="solid" color2="black"/>
                <v:stroke color="#3465a4" joinstyle="round" endcap="flat"/>
                <v:textbox>
                  <w:txbxContent>
                    <w:p>
                      <w:pPr>
                        <w:pStyle w:val="Style15"/>
                        <w:spacing w:lineRule="auto" w:line="240" w:before="0" w:after="0"/>
                        <w:ind w:hanging="0" w:start="0" w:end="0"/>
                        <w:jc w:val="center"/>
                        <w:rPr/>
                      </w:pPr>
                      <w:r>
                        <w:rPr>
                          <w:rFonts w:ascii="Century" w:hAnsi="Century" w:cs="Century"/>
                          <w:b w:val="false"/>
                          <w:i w:val="false"/>
                          <w:caps w:val="false"/>
                          <w:smallCaps w:val="false"/>
                          <w:strike w:val="false"/>
                          <w:dstrike w:val="false"/>
                          <w:color w:val="000000"/>
                          <w:position w:val="0"/>
                          <w:sz w:val="24"/>
                          <w:sz w:val="24"/>
                          <w:vertAlign w:val="baseline"/>
                        </w:rPr>
                        <w:t>問い合わせ先</w:t>
                      </w:r>
                    </w:p>
                    <w:p>
                      <w:pPr>
                        <w:pStyle w:val="Style15"/>
                        <w:spacing w:lineRule="auto" w:line="240" w:before="0" w:after="0"/>
                        <w:ind w:hanging="0" w:start="0" w:end="0"/>
                        <w:jc w:val="both"/>
                        <w:rPr>
                          <w:color w:val="000000"/>
                        </w:rPr>
                      </w:pPr>
                      <w:r>
                        <w:rPr>
                          <w:color w:val="000000"/>
                        </w:rPr>
                      </w:r>
                    </w:p>
                  </w:txbxContent>
                </v:textbox>
                <w10:wrap type="none"/>
              </v:rect>
            </w:pict>
          </mc:Fallback>
        </mc:AlternateContent>
      </w:r>
    </w:p>
    <w:p>
      <w:pPr>
        <w:sectPr>
          <w:type w:val="nextPage"/>
          <w:pgSz w:w="11906" w:h="16838"/>
          <w:pgMar w:left="1418" w:right="1106" w:gutter="0" w:header="0" w:top="1985" w:footer="0" w:bottom="1418"/>
          <w:pgNumType w:fmt="decimal"/>
          <w:formProt w:val="false"/>
          <w:textDirection w:val="lrTb"/>
          <w:docGrid w:type="default" w:linePitch="100" w:charSpace="0"/>
        </w:sectPr>
        <w:pStyle w:val="normal1"/>
        <w:spacing w:before="0" w:after="0"/>
        <w:rPr>
          <w:position w:val="0"/>
          <w:sz w:val="18"/>
          <w:sz w:val="18"/>
          <w:szCs w:val="18"/>
          <w:vertAlign w:val="baseline"/>
        </w:rPr>
      </w:pPr>
      <w:r>
        <w:rPr>
          <w:position w:val="0"/>
          <w:sz w:val="18"/>
          <w:sz w:val="18"/>
          <w:szCs w:val="18"/>
          <w:vertAlign w:val="baseline"/>
        </w:rPr>
        <mc:AlternateContent>
          <mc:Choice Requires="wps">
            <w:drawing>
              <wp:anchor behindDoc="0" distT="5715" distB="4445" distL="5715" distR="4445" simplePos="0" locked="0" layoutInCell="1" allowOverlap="1" relativeHeight="13">
                <wp:simplePos x="0" y="0"/>
                <wp:positionH relativeFrom="column">
                  <wp:posOffset>2842895</wp:posOffset>
                </wp:positionH>
                <wp:positionV relativeFrom="paragraph">
                  <wp:posOffset>-19685</wp:posOffset>
                </wp:positionV>
                <wp:extent cx="2771775" cy="942975"/>
                <wp:effectExtent l="5715" t="5715" r="4445" b="4445"/>
                <wp:wrapNone/>
                <wp:docPr id="7" name="Shape 4"/>
                <a:graphic xmlns:a="http://schemas.openxmlformats.org/drawingml/2006/main">
                  <a:graphicData uri="http://schemas.microsoft.com/office/word/2010/wordprocessingShape">
                    <wps:wsp>
                      <wps:cNvSpPr/>
                      <wps:spPr>
                        <a:xfrm>
                          <a:off x="0" y="0"/>
                          <a:ext cx="2771640" cy="942840"/>
                        </a:xfrm>
                        <a:prstGeom prst="rect">
                          <a:avLst/>
                        </a:prstGeom>
                        <a:solidFill>
                          <a:srgbClr val="ffffff"/>
                        </a:solidFill>
                        <a:ln w="9525">
                          <a:solidFill>
                            <a:srgbClr val="000000"/>
                          </a:solidFill>
                          <a:miter/>
                        </a:ln>
                      </wps:spPr>
                      <wps:style>
                        <a:lnRef idx="0"/>
                        <a:fillRef idx="0"/>
                        <a:effectRef idx="0"/>
                        <a:fontRef idx="minor"/>
                      </wps:style>
                      <wps:txbx>
                        <w:txbxContent>
                          <w:p>
                            <w:pPr>
                              <w:pStyle w:val="Style15"/>
                              <w:spacing w:lineRule="auto" w:line="240" w:before="0" w:after="0"/>
                              <w:ind w:hanging="0" w:start="0" w:end="0"/>
                              <w:jc w:val="both"/>
                              <w:rPr>
                                <w:color w:val="000000"/>
                              </w:rPr>
                            </w:pPr>
                            <w:r>
                              <w:rPr>
                                <w:color w:val="000000"/>
                              </w:rPr>
                            </w:r>
                          </w:p>
                          <w:p>
                            <w:pPr>
                              <w:pStyle w:val="Style15"/>
                              <w:spacing w:lineRule="auto" w:line="240" w:before="0" w:after="0"/>
                              <w:ind w:hanging="0" w:start="0" w:end="0"/>
                              <w:jc w:val="both"/>
                              <w:rPr/>
                            </w:pPr>
                            <w:r>
                              <w:rPr>
                                <w:rFonts w:ascii="Century" w:hAnsi="Century" w:cs="Century"/>
                                <w:b w:val="false"/>
                                <w:i w:val="false"/>
                                <w:caps w:val="false"/>
                                <w:smallCaps w:val="false"/>
                                <w:strike w:val="false"/>
                                <w:dstrike w:val="false"/>
                                <w:color w:val="000000"/>
                                <w:position w:val="0"/>
                                <w:sz w:val="24"/>
                                <w:sz w:val="24"/>
                                <w:vertAlign w:val="baseline"/>
                              </w:rPr>
                              <w:t>札幌市環境局環境事業部施設管理課</w:t>
                            </w:r>
                          </w:p>
                          <w:p>
                            <w:pPr>
                              <w:pStyle w:val="Style15"/>
                              <w:spacing w:lineRule="auto" w:line="240" w:before="0" w:after="0"/>
                              <w:ind w:hanging="0" w:start="0" w:end="0"/>
                              <w:jc w:val="both"/>
                              <w:rPr/>
                            </w:pPr>
                            <w:r>
                              <w:rPr>
                                <w:rFonts w:ascii="Century" w:hAnsi="Century" w:cs="Century"/>
                                <w:b w:val="false"/>
                                <w:i w:val="false"/>
                                <w:caps w:val="false"/>
                                <w:smallCaps w:val="false"/>
                                <w:strike w:val="false"/>
                                <w:dstrike w:val="false"/>
                                <w:color w:val="000000"/>
                                <w:position w:val="0"/>
                                <w:sz w:val="24"/>
                                <w:sz w:val="24"/>
                                <w:vertAlign w:val="baseline"/>
                              </w:rPr>
                              <w:t>電話　</w:t>
                            </w:r>
                            <w:r>
                              <w:rPr>
                                <w:rFonts w:eastAsia="Century" w:cs="Century"/>
                                <w:b w:val="false"/>
                                <w:i w:val="false"/>
                                <w:caps w:val="false"/>
                                <w:smallCaps w:val="false"/>
                                <w:strike w:val="false"/>
                                <w:dstrike w:val="false"/>
                                <w:color w:val="000000"/>
                                <w:position w:val="0"/>
                                <w:sz w:val="24"/>
                                <w:sz w:val="24"/>
                                <w:vertAlign w:val="baseline"/>
                              </w:rPr>
                              <w:t>011-211-2922</w:t>
                            </w:r>
                          </w:p>
                          <w:p>
                            <w:pPr>
                              <w:pStyle w:val="Style15"/>
                              <w:spacing w:lineRule="auto" w:line="240" w:before="0" w:after="0"/>
                              <w:ind w:hanging="0" w:start="0" w:end="0"/>
                              <w:jc w:val="both"/>
                              <w:rPr>
                                <w:color w:val="000000"/>
                              </w:rPr>
                            </w:pPr>
                            <w:r>
                              <w:rPr>
                                <w:color w:val="000000"/>
                              </w:rPr>
                            </w:r>
                          </w:p>
                        </w:txbxContent>
                      </wps:txbx>
                      <wps:bodyPr anchor="t">
                        <a:noAutofit/>
                      </wps:bodyPr>
                    </wps:wsp>
                  </a:graphicData>
                </a:graphic>
              </wp:anchor>
            </w:drawing>
          </mc:Choice>
          <mc:Fallback>
            <w:pict>
              <v:rect id="shape_0" ID="Shape 4" path="m0,0l-2147483645,0l-2147483645,-2147483646l0,-2147483646xe" fillcolor="white" stroked="t" o:allowincell="f" style="position:absolute;margin-left:223.85pt;margin-top:-1.55pt;width:218.2pt;height:74.2pt;mso-wrap-style:square;v-text-anchor:top">
                <v:fill o:detectmouseclick="t" type="solid" color2="black"/>
                <v:stroke color="black" weight="9360" joinstyle="miter" endcap="flat"/>
                <v:textbox>
                  <w:txbxContent>
                    <w:p>
                      <w:pPr>
                        <w:pStyle w:val="Style15"/>
                        <w:spacing w:lineRule="auto" w:line="240" w:before="0" w:after="0"/>
                        <w:ind w:hanging="0" w:start="0" w:end="0"/>
                        <w:jc w:val="both"/>
                        <w:rPr>
                          <w:color w:val="000000"/>
                        </w:rPr>
                      </w:pPr>
                      <w:r>
                        <w:rPr>
                          <w:color w:val="000000"/>
                        </w:rPr>
                      </w:r>
                    </w:p>
                    <w:p>
                      <w:pPr>
                        <w:pStyle w:val="Style15"/>
                        <w:spacing w:lineRule="auto" w:line="240" w:before="0" w:after="0"/>
                        <w:ind w:hanging="0" w:start="0" w:end="0"/>
                        <w:jc w:val="both"/>
                        <w:rPr/>
                      </w:pPr>
                      <w:r>
                        <w:rPr>
                          <w:rFonts w:ascii="Century" w:hAnsi="Century" w:cs="Century"/>
                          <w:b w:val="false"/>
                          <w:i w:val="false"/>
                          <w:caps w:val="false"/>
                          <w:smallCaps w:val="false"/>
                          <w:strike w:val="false"/>
                          <w:dstrike w:val="false"/>
                          <w:color w:val="000000"/>
                          <w:position w:val="0"/>
                          <w:sz w:val="24"/>
                          <w:sz w:val="24"/>
                          <w:vertAlign w:val="baseline"/>
                        </w:rPr>
                        <w:t>札幌市環境局環境事業部施設管理課</w:t>
                      </w:r>
                    </w:p>
                    <w:p>
                      <w:pPr>
                        <w:pStyle w:val="Style15"/>
                        <w:spacing w:lineRule="auto" w:line="240" w:before="0" w:after="0"/>
                        <w:ind w:hanging="0" w:start="0" w:end="0"/>
                        <w:jc w:val="both"/>
                        <w:rPr/>
                      </w:pPr>
                      <w:r>
                        <w:rPr>
                          <w:rFonts w:ascii="Century" w:hAnsi="Century" w:cs="Century"/>
                          <w:b w:val="false"/>
                          <w:i w:val="false"/>
                          <w:caps w:val="false"/>
                          <w:smallCaps w:val="false"/>
                          <w:strike w:val="false"/>
                          <w:dstrike w:val="false"/>
                          <w:color w:val="000000"/>
                          <w:position w:val="0"/>
                          <w:sz w:val="24"/>
                          <w:sz w:val="24"/>
                          <w:vertAlign w:val="baseline"/>
                        </w:rPr>
                        <w:t>電話　</w:t>
                      </w:r>
                      <w:r>
                        <w:rPr>
                          <w:rFonts w:eastAsia="Century" w:cs="Century"/>
                          <w:b w:val="false"/>
                          <w:i w:val="false"/>
                          <w:caps w:val="false"/>
                          <w:smallCaps w:val="false"/>
                          <w:strike w:val="false"/>
                          <w:dstrike w:val="false"/>
                          <w:color w:val="000000"/>
                          <w:position w:val="0"/>
                          <w:sz w:val="24"/>
                          <w:sz w:val="24"/>
                          <w:vertAlign w:val="baseline"/>
                        </w:rPr>
                        <w:t>011-211-2922</w:t>
                      </w:r>
                    </w:p>
                    <w:p>
                      <w:pPr>
                        <w:pStyle w:val="Style15"/>
                        <w:spacing w:lineRule="auto" w:line="240" w:before="0" w:after="0"/>
                        <w:ind w:hanging="0" w:start="0" w:end="0"/>
                        <w:jc w:val="both"/>
                        <w:rPr>
                          <w:color w:val="000000"/>
                        </w:rPr>
                      </w:pPr>
                      <w:r>
                        <w:rPr>
                          <w:color w:val="000000"/>
                        </w:rPr>
                      </w:r>
                    </w:p>
                  </w:txbxContent>
                </v:textbox>
                <w10:wrap type="none"/>
              </v:rect>
            </w:pict>
          </mc:Fallback>
        </mc:AlternateContent>
      </w:r>
    </w:p>
    <w:p>
      <w:pPr>
        <w:pStyle w:val="normal1"/>
        <w:rPr>
          <w:position w:val="0"/>
          <w:sz w:val="18"/>
          <w:sz w:val="18"/>
          <w:szCs w:val="18"/>
          <w:vertAlign w:val="baseline"/>
        </w:rPr>
      </w:pPr>
      <w:r>
        <w:rPr>
          <w:position w:val="0"/>
          <w:sz w:val="18"/>
          <w:sz w:val="18"/>
          <w:szCs w:val="18"/>
          <w:vertAlign w:val="baseline"/>
        </w:rPr>
        <w:t>（申請者保管用）</w:t>
      </w:r>
    </w:p>
    <w:p>
      <w:pPr>
        <w:pStyle w:val="normal1"/>
        <w:rPr>
          <w:position w:val="0"/>
          <w:sz w:val="18"/>
          <w:sz w:val="18"/>
          <w:szCs w:val="18"/>
          <w:vertAlign w:val="baseline"/>
        </w:rPr>
      </w:pPr>
      <w:r>
        <w:rPr>
          <w:position w:val="0"/>
          <w:sz w:val="18"/>
          <w:sz w:val="18"/>
          <w:szCs w:val="18"/>
          <w:vertAlign w:val="baseline"/>
        </w:rPr>
      </w:r>
    </w:p>
    <w:p>
      <w:pPr>
        <w:pStyle w:val="normal1"/>
        <w:jc w:val="center"/>
        <w:rPr>
          <w:position w:val="0"/>
          <w:sz w:val="18"/>
          <w:sz w:val="18"/>
          <w:szCs w:val="18"/>
          <w:vertAlign w:val="baseline"/>
        </w:rPr>
      </w:pPr>
      <w:r>
        <w:rPr>
          <w:position w:val="0"/>
          <w:sz w:val="36"/>
          <w:sz w:val="36"/>
          <w:szCs w:val="36"/>
          <w:vertAlign w:val="baseline"/>
        </w:rPr>
        <w:t>産業廃棄物搬入申請書（副本）</w:t>
      </w:r>
    </w:p>
    <w:p>
      <w:pPr>
        <w:pStyle w:val="normal1"/>
        <w:rPr>
          <w:position w:val="0"/>
          <w:sz w:val="18"/>
          <w:sz w:val="18"/>
          <w:szCs w:val="18"/>
          <w:vertAlign w:val="baseline"/>
        </w:rPr>
      </w:pPr>
      <w:r>
        <w:rPr>
          <w:position w:val="0"/>
          <w:sz w:val="18"/>
          <w:sz w:val="18"/>
          <w:szCs w:val="18"/>
          <w:vertAlign w:val="baseline"/>
        </w:rPr>
      </w:r>
    </w:p>
    <w:p>
      <w:pPr>
        <w:pStyle w:val="normal1"/>
        <w:jc w:val="center"/>
        <w:rPr>
          <w:position w:val="0"/>
          <w:sz w:val="18"/>
          <w:sz w:val="18"/>
          <w:szCs w:val="18"/>
          <w:vertAlign w:val="baseline"/>
        </w:rPr>
      </w:pPr>
      <w:r>
        <w:rPr>
          <w:position w:val="0"/>
          <w:sz w:val="18"/>
          <w:sz w:val="18"/>
          <w:szCs w:val="18"/>
          <w:vertAlign w:val="baseline"/>
        </w:rPr>
        <w:t>　　　　　　　　　　　　　　　　　　　　　　　　　　　　　　　　　申請年月日：　</w:t>
      </w:r>
      <w:r>
        <w:rPr>
          <w:position w:val="0"/>
          <w:sz w:val="18"/>
          <w:sz w:val="18"/>
          <w:szCs w:val="18"/>
          <w:u w:val="single"/>
          <w:vertAlign w:val="baseline"/>
        </w:rPr>
        <w:t>　　　年　　月　　日</w:t>
      </w:r>
    </w:p>
    <w:p>
      <w:pPr>
        <w:pStyle w:val="normal1"/>
        <w:rPr>
          <w:position w:val="0"/>
          <w:sz w:val="18"/>
          <w:sz w:val="18"/>
          <w:szCs w:val="18"/>
          <w:vertAlign w:val="baseline"/>
        </w:rPr>
      </w:pPr>
      <w:r>
        <w:rPr>
          <w:position w:val="0"/>
          <w:sz w:val="18"/>
          <w:sz w:val="18"/>
          <w:szCs w:val="18"/>
          <w:vertAlign w:val="baseline"/>
        </w:rPr>
        <w:t>（あて先）札幌市長</w:t>
      </w:r>
    </w:p>
    <w:p>
      <w:pPr>
        <w:pStyle w:val="normal1"/>
        <w:jc w:val="center"/>
        <w:rPr>
          <w:position w:val="0"/>
          <w:sz w:val="18"/>
          <w:sz w:val="18"/>
          <w:szCs w:val="18"/>
          <w:vertAlign w:val="baseline"/>
        </w:rPr>
      </w:pPr>
      <w:r>
        <w:rPr>
          <w:position w:val="0"/>
          <w:sz w:val="18"/>
          <w:sz w:val="18"/>
          <w:szCs w:val="18"/>
          <w:vertAlign w:val="baseline"/>
        </w:rPr>
        <w:t>　　　　　　　　　　　申請者</w:t>
      </w:r>
    </w:p>
    <w:p>
      <w:pPr>
        <w:pStyle w:val="normal1"/>
        <w:jc w:val="center"/>
        <w:rPr>
          <w:position w:val="0"/>
          <w:sz w:val="18"/>
          <w:sz w:val="18"/>
          <w:szCs w:val="18"/>
          <w:vertAlign w:val="baseline"/>
        </w:rPr>
      </w:pPr>
      <w:r>
        <w:rPr>
          <w:position w:val="0"/>
          <w:sz w:val="18"/>
          <w:sz w:val="18"/>
          <w:szCs w:val="18"/>
          <w:vertAlign w:val="baseline"/>
        </w:rPr>
      </w:r>
    </w:p>
    <w:p>
      <w:pPr>
        <w:pStyle w:val="normal1"/>
        <w:jc w:val="end"/>
        <w:rPr>
          <w:position w:val="0"/>
          <w:sz w:val="18"/>
          <w:sz w:val="18"/>
          <w:szCs w:val="18"/>
          <w:u w:val="none"/>
          <w:vertAlign w:val="baseline"/>
        </w:rPr>
      </w:pPr>
      <w:r>
        <w:rPr>
          <w:position w:val="0"/>
          <w:sz w:val="18"/>
          <w:sz w:val="18"/>
          <w:szCs w:val="18"/>
          <w:u w:val="none"/>
          <w:vertAlign w:val="baseline"/>
        </w:rPr>
        <w:t>　　　　住所：＿＿＿＿＿＿＿＿＿＿＿＿＿＿＿＿＿＿＿＿＿　</w:t>
      </w:r>
      <w:r>
        <w:rPr>
          <w:position w:val="0"/>
          <w:sz w:val="18"/>
          <w:sz w:val="18"/>
          <w:szCs w:val="18"/>
          <w:u w:val="single"/>
          <w:vertAlign w:val="baseline"/>
        </w:rPr>
        <w:t>　　　　　　　　　　　　　　　　　　</w:t>
      </w:r>
      <w:r>
        <w:rPr>
          <w:position w:val="0"/>
          <w:sz w:val="18"/>
          <w:sz w:val="18"/>
          <w:szCs w:val="18"/>
          <w:u w:val="none"/>
          <w:vertAlign w:val="baseline"/>
        </w:rPr>
        <w:t>　　　　　　　　　　　　　　　　　　　　　　　　　　　　　</w:t>
      </w:r>
    </w:p>
    <w:p>
      <w:pPr>
        <w:pStyle w:val="normal1"/>
        <w:jc w:val="end"/>
        <w:rPr/>
      </w:pPr>
      <w:r>
        <w:rPr>
          <w:position w:val="0"/>
          <w:sz w:val="18"/>
          <w:sz w:val="18"/>
          <w:szCs w:val="18"/>
          <w:u w:val="none"/>
          <w:vertAlign w:val="baseline"/>
        </w:rPr>
        <w:t>　　　　</w:t>
      </w:r>
    </w:p>
    <w:p>
      <w:pPr>
        <w:pStyle w:val="normal1"/>
        <w:jc w:val="end"/>
        <w:rPr>
          <w:position w:val="0"/>
          <w:sz w:val="18"/>
          <w:sz w:val="18"/>
          <w:szCs w:val="18"/>
          <w:u w:val="none"/>
          <w:vertAlign w:val="baseline"/>
        </w:rPr>
      </w:pPr>
      <w:r>
        <w:rPr>
          <w:position w:val="0"/>
          <w:sz w:val="18"/>
          <w:sz w:val="18"/>
          <w:szCs w:val="18"/>
          <w:u w:val="none"/>
          <w:vertAlign w:val="baseline"/>
        </w:rPr>
        <w:t>　　　　</w:t>
      </w:r>
    </w:p>
    <w:p>
      <w:pPr>
        <w:pStyle w:val="normal1"/>
        <w:jc w:val="end"/>
        <w:rPr>
          <w:position w:val="0"/>
          <w:sz w:val="18"/>
          <w:sz w:val="18"/>
          <w:szCs w:val="18"/>
          <w:u w:val="none"/>
          <w:vertAlign w:val="baseline"/>
        </w:rPr>
      </w:pPr>
      <w:r>
        <w:rPr>
          <w:position w:val="0"/>
          <w:sz w:val="18"/>
          <w:sz w:val="18"/>
          <w:szCs w:val="18"/>
          <w:u w:val="none"/>
          <w:vertAlign w:val="baseline"/>
        </w:rPr>
        <w:t>氏名：＿＿＿＿＿＿＿＿＿＿＿＿＿＿＿＿＿＿＿＿印　　　　　　　　　　　　　　　　　　　　　　　</w:t>
      </w:r>
    </w:p>
    <w:p>
      <w:pPr>
        <w:pStyle w:val="normal1"/>
        <w:tabs>
          <w:tab w:val="clear" w:pos="720"/>
          <w:tab w:val="left" w:pos="3636" w:leader="none"/>
        </w:tabs>
        <w:jc w:val="end"/>
        <w:rPr/>
      </w:pPr>
      <w:r>
        <w:rPr>
          <w:position w:val="0"/>
          <w:sz w:val="18"/>
          <w:sz w:val="18"/>
          <w:szCs w:val="18"/>
          <w:vertAlign w:val="baseline"/>
        </w:rPr>
        <w:t>　　（法人にあっては名称及び代表者の氏名）</w:t>
      </w:r>
    </w:p>
    <w:p>
      <w:pPr>
        <w:pStyle w:val="normal1"/>
        <w:tabs>
          <w:tab w:val="clear" w:pos="720"/>
          <w:tab w:val="left" w:pos="3636" w:leader="none"/>
        </w:tabs>
        <w:jc w:val="end"/>
        <w:rPr>
          <w:position w:val="0"/>
          <w:sz w:val="18"/>
          <w:sz w:val="18"/>
          <w:szCs w:val="18"/>
          <w:vertAlign w:val="baseline"/>
        </w:rPr>
      </w:pPr>
      <w:r>
        <w:rPr>
          <w:position w:val="0"/>
          <w:sz w:val="18"/>
          <w:sz w:val="18"/>
          <w:szCs w:val="18"/>
          <w:vertAlign w:val="baseline"/>
        </w:rPr>
        <w:t>　　　　　　　</w:t>
      </w:r>
    </w:p>
    <w:p>
      <w:pPr>
        <w:pStyle w:val="normal1"/>
        <w:tabs>
          <w:tab w:val="clear" w:pos="720"/>
          <w:tab w:val="left" w:pos="3636" w:leader="none"/>
        </w:tabs>
        <w:jc w:val="end"/>
        <w:rPr>
          <w:position w:val="0"/>
          <w:sz w:val="18"/>
          <w:sz w:val="18"/>
          <w:szCs w:val="18"/>
          <w:vertAlign w:val="baseline"/>
        </w:rPr>
      </w:pPr>
      <w:r>
        <w:rPr>
          <w:position w:val="0"/>
          <w:sz w:val="18"/>
          <w:sz w:val="18"/>
          <w:szCs w:val="18"/>
          <w:vertAlign w:val="baseline"/>
        </w:rPr>
        <w:t>電話番号：＿＿＿＿＿＿＿＿＿＿＿＿＿＿＿＿＿＿＿＿＿</w:t>
      </w:r>
    </w:p>
    <w:p>
      <w:pPr>
        <w:pStyle w:val="normal1"/>
        <w:tabs>
          <w:tab w:val="clear" w:pos="720"/>
          <w:tab w:val="left" w:pos="3636" w:leader="none"/>
        </w:tabs>
        <w:jc w:val="end"/>
        <w:rPr>
          <w:position w:val="0"/>
          <w:sz w:val="18"/>
          <w:sz w:val="18"/>
          <w:szCs w:val="18"/>
          <w:vertAlign w:val="baseline"/>
        </w:rPr>
      </w:pPr>
      <w:r>
        <w:rPr>
          <w:position w:val="0"/>
          <w:sz w:val="18"/>
          <w:sz w:val="18"/>
          <w:szCs w:val="18"/>
          <w:vertAlign w:val="baseline"/>
        </w:rPr>
      </w:r>
    </w:p>
    <w:p>
      <w:pPr>
        <w:pStyle w:val="normal1"/>
        <w:tabs>
          <w:tab w:val="clear" w:pos="720"/>
          <w:tab w:val="left" w:pos="3636" w:leader="none"/>
        </w:tabs>
        <w:jc w:val="end"/>
        <w:rPr/>
      </w:pPr>
      <w:r>
        <w:rPr>
          <w:position w:val="0"/>
          <w:sz w:val="18"/>
          <w:sz w:val="18"/>
          <w:szCs w:val="18"/>
          <w:vertAlign w:val="baseline"/>
        </w:rPr>
        <w:t>　　　　　　担当者氏名：＿＿＿＿＿＿＿＿＿＿＿＿＿＿＿＿＿＿＿＿＿</w:t>
      </w:r>
    </w:p>
    <w:p>
      <w:pPr>
        <w:pStyle w:val="normal1"/>
        <w:jc w:val="end"/>
        <w:rPr>
          <w:position w:val="0"/>
          <w:sz w:val="18"/>
          <w:sz w:val="18"/>
          <w:szCs w:val="18"/>
          <w:u w:val="single"/>
          <w:vertAlign w:val="baseline"/>
        </w:rPr>
      </w:pPr>
      <w:r>
        <w:rPr>
          <w:position w:val="0"/>
          <w:sz w:val="18"/>
          <w:sz w:val="18"/>
          <w:szCs w:val="18"/>
          <w:u w:val="single"/>
          <w:vertAlign w:val="baseline"/>
        </w:rPr>
      </w:r>
    </w:p>
    <w:p>
      <w:pPr>
        <w:pStyle w:val="normal1"/>
        <w:rPr>
          <w:position w:val="0"/>
          <w:sz w:val="18"/>
          <w:sz w:val="18"/>
          <w:szCs w:val="18"/>
          <w:vertAlign w:val="baseline"/>
        </w:rPr>
      </w:pPr>
      <w:r>
        <w:rPr>
          <w:position w:val="0"/>
          <w:sz w:val="18"/>
          <w:sz w:val="18"/>
          <w:szCs w:val="18"/>
          <w:vertAlign w:val="baseline"/>
        </w:rPr>
        <w:t>下記の「札幌市の処理事業内容」・「留意事項」を了解及び遵守し、産業廃棄物を搬入することを申請します。</w:t>
      </w:r>
    </w:p>
    <w:p>
      <w:pPr>
        <w:pStyle w:val="normal1"/>
        <w:rPr>
          <w:position w:val="0"/>
          <w:sz w:val="18"/>
          <w:sz w:val="18"/>
          <w:szCs w:val="18"/>
          <w:vertAlign w:val="baseline"/>
        </w:rPr>
      </w:pPr>
      <w:r>
        <w:rPr>
          <w:position w:val="0"/>
          <w:sz w:val="18"/>
          <w:sz w:val="18"/>
          <w:szCs w:val="18"/>
          <w:vertAlign w:val="baseline"/>
        </w:rPr>
      </w:r>
    </w:p>
    <w:p>
      <w:pPr>
        <w:pStyle w:val="normal1"/>
        <w:keepNext w:val="false"/>
        <w:keepLines w:val="false"/>
        <w:pageBreakBefore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記</w:t>
      </w:r>
    </w:p>
    <w:p>
      <w:pPr>
        <w:pStyle w:val="normal1"/>
        <w:rPr>
          <w:position w:val="0"/>
          <w:sz w:val="18"/>
          <w:sz w:val="18"/>
          <w:szCs w:val="18"/>
          <w:vertAlign w:val="baseline"/>
        </w:rPr>
      </w:pPr>
      <w:r>
        <w:rPr>
          <w:position w:val="0"/>
          <w:sz w:val="18"/>
          <w:sz w:val="18"/>
          <w:szCs w:val="18"/>
          <w:vertAlign w:val="baseline"/>
        </w:rPr>
        <w:t>１　札幌市の処理事業内容</w:t>
      </w:r>
    </w:p>
    <w:p>
      <w:pPr>
        <w:pStyle w:val="normal1"/>
        <w:rPr>
          <w:position w:val="0"/>
          <w:sz w:val="18"/>
          <w:sz w:val="18"/>
          <w:szCs w:val="18"/>
          <w:vertAlign w:val="baseline"/>
        </w:rPr>
      </w:pPr>
      <w:r>
        <w:rPr>
          <w:position w:val="0"/>
          <w:sz w:val="18"/>
          <w:sz w:val="18"/>
          <w:szCs w:val="18"/>
          <w:vertAlign w:val="baseline"/>
        </w:rPr>
        <w:t>（１）事業区分</w:t>
      </w:r>
    </w:p>
    <w:p>
      <w:pPr>
        <w:pStyle w:val="normal1"/>
        <w:rPr>
          <w:position w:val="0"/>
          <w:sz w:val="18"/>
          <w:sz w:val="18"/>
          <w:szCs w:val="18"/>
          <w:vertAlign w:val="baseline"/>
        </w:rPr>
      </w:pPr>
      <w:r>
        <w:rPr>
          <w:position w:val="0"/>
          <w:sz w:val="18"/>
          <w:sz w:val="18"/>
          <w:szCs w:val="18"/>
          <w:vertAlign w:val="baseline"/>
        </w:rPr>
        <w:t>　中間処理（資源化、破砕、焼却）及び最終処分（埋立）</w:t>
      </w:r>
    </w:p>
    <w:p>
      <w:pPr>
        <w:pStyle w:val="normal1"/>
        <w:rPr>
          <w:position w:val="0"/>
          <w:sz w:val="18"/>
          <w:sz w:val="18"/>
          <w:szCs w:val="18"/>
          <w:vertAlign w:val="baseline"/>
        </w:rPr>
      </w:pPr>
      <w:r>
        <w:rPr>
          <w:position w:val="0"/>
          <w:sz w:val="18"/>
          <w:sz w:val="18"/>
          <w:szCs w:val="18"/>
          <w:vertAlign w:val="baseline"/>
        </w:rPr>
        <w:t>（２）受け入れる産業廃棄物の種類及び数量</w:t>
      </w:r>
    </w:p>
    <w:p>
      <w:pPr>
        <w:pStyle w:val="normal1"/>
        <w:rPr>
          <w:position w:val="0"/>
          <w:sz w:val="18"/>
          <w:sz w:val="18"/>
          <w:szCs w:val="18"/>
          <w:vertAlign w:val="baseline"/>
        </w:rPr>
      </w:pPr>
      <w:r>
        <w:rPr>
          <w:position w:val="0"/>
          <w:sz w:val="18"/>
          <w:sz w:val="18"/>
          <w:szCs w:val="18"/>
          <w:vertAlign w:val="baseline"/>
        </w:rPr>
        <w:t>　　ア　種類</w:t>
      </w:r>
    </w:p>
    <w:p>
      <w:pPr>
        <w:pStyle w:val="normal1"/>
        <w:rPr>
          <w:position w:val="0"/>
          <w:sz w:val="18"/>
          <w:sz w:val="18"/>
          <w:szCs w:val="18"/>
          <w:vertAlign w:val="baseline"/>
        </w:rPr>
      </w:pPr>
      <w:r>
        <w:rPr>
          <w:position w:val="0"/>
          <w:sz w:val="18"/>
          <w:sz w:val="18"/>
          <w:szCs w:val="18"/>
          <w:vertAlign w:val="baseline"/>
        </w:rPr>
        <w:t>　　札幌市廃棄物の減量及び処理に関する条例（平成</w:t>
      </w:r>
      <w:r>
        <w:rPr>
          <w:position w:val="0"/>
          <w:sz w:val="18"/>
          <w:sz w:val="18"/>
          <w:szCs w:val="18"/>
          <w:vertAlign w:val="baseline"/>
        </w:rPr>
        <w:t>4</w:t>
      </w:r>
      <w:r>
        <w:rPr>
          <w:position w:val="0"/>
          <w:sz w:val="18"/>
          <w:sz w:val="18"/>
          <w:szCs w:val="18"/>
          <w:vertAlign w:val="baseline"/>
        </w:rPr>
        <w:t>年条例第６７号：以下「条例」という。）</w:t>
      </w:r>
    </w:p>
    <w:p>
      <w:pPr>
        <w:pStyle w:val="normal1"/>
        <w:rPr>
          <w:position w:val="0"/>
          <w:sz w:val="18"/>
          <w:sz w:val="18"/>
          <w:szCs w:val="18"/>
          <w:vertAlign w:val="baseline"/>
        </w:rPr>
      </w:pPr>
      <w:r>
        <w:rPr>
          <w:position w:val="0"/>
          <w:sz w:val="18"/>
          <w:sz w:val="18"/>
          <w:szCs w:val="18"/>
          <w:vertAlign w:val="baseline"/>
        </w:rPr>
        <w:t>　　第３９条第２項の規定に基づく札幌市告示に示す産業廃棄物の種類</w:t>
      </w:r>
    </w:p>
    <w:p>
      <w:pPr>
        <w:pStyle w:val="normal1"/>
        <w:rPr>
          <w:position w:val="0"/>
          <w:sz w:val="18"/>
          <w:sz w:val="18"/>
          <w:szCs w:val="18"/>
          <w:vertAlign w:val="baseline"/>
        </w:rPr>
      </w:pPr>
      <w:r>
        <w:rPr>
          <w:position w:val="0"/>
          <w:sz w:val="18"/>
          <w:sz w:val="18"/>
          <w:szCs w:val="18"/>
          <w:vertAlign w:val="baseline"/>
        </w:rPr>
        <w:t>　　イ　数量</w:t>
      </w:r>
    </w:p>
    <w:p>
      <w:pPr>
        <w:pStyle w:val="normal1"/>
        <w:rPr>
          <w:position w:val="0"/>
          <w:sz w:val="18"/>
          <w:sz w:val="18"/>
          <w:szCs w:val="18"/>
          <w:vertAlign w:val="baseline"/>
        </w:rPr>
      </w:pPr>
      <w:r>
        <w:rPr>
          <w:position w:val="0"/>
          <w:sz w:val="18"/>
          <w:sz w:val="18"/>
          <w:szCs w:val="18"/>
          <w:vertAlign w:val="baseline"/>
        </w:rPr>
        <w:t>　　条例第３９条第２項の規定に基づく札幌市告示で定める産業廃棄物の量以内</w:t>
      </w:r>
    </w:p>
    <w:p>
      <w:pPr>
        <w:pStyle w:val="normal1"/>
        <w:rPr>
          <w:position w:val="0"/>
          <w:sz w:val="18"/>
          <w:sz w:val="18"/>
          <w:szCs w:val="18"/>
          <w:shd w:fill="auto" w:val="clear"/>
          <w:vertAlign w:val="baseline"/>
        </w:rPr>
      </w:pPr>
      <w:r>
        <w:rPr>
          <w:position w:val="0"/>
          <w:sz w:val="18"/>
          <w:sz w:val="18"/>
          <w:szCs w:val="18"/>
          <w:vertAlign w:val="baseline"/>
        </w:rPr>
        <w:t>（３）処</w:t>
      </w:r>
      <w:r>
        <w:rPr>
          <w:position w:val="0"/>
          <w:sz w:val="18"/>
          <w:sz w:val="18"/>
          <w:szCs w:val="18"/>
          <w:shd w:fill="auto" w:val="clear"/>
          <w:vertAlign w:val="baseline"/>
        </w:rPr>
        <w:t>理施設</w:t>
      </w:r>
    </w:p>
    <w:p>
      <w:pPr>
        <w:pStyle w:val="normal1"/>
        <w:rPr>
          <w:position w:val="0"/>
          <w:sz w:val="18"/>
          <w:sz w:val="18"/>
          <w:szCs w:val="18"/>
          <w:shd w:fill="auto" w:val="clear"/>
          <w:vertAlign w:val="baseline"/>
        </w:rPr>
      </w:pPr>
      <w:r>
        <w:rPr>
          <w:position w:val="0"/>
          <w:sz w:val="18"/>
          <w:sz w:val="18"/>
          <w:szCs w:val="18"/>
          <w:shd w:fill="auto" w:val="clear"/>
          <w:vertAlign w:val="baseline"/>
        </w:rPr>
        <w:t>　条例第２９条の規定に基づく札幌市告示に定める「自ら搬入する場合の施設」</w:t>
      </w:r>
    </w:p>
    <w:p>
      <w:pPr>
        <w:pStyle w:val="normal1"/>
        <w:rPr>
          <w:position w:val="0"/>
          <w:sz w:val="18"/>
          <w:sz w:val="18"/>
          <w:szCs w:val="18"/>
          <w:shd w:fill="auto" w:val="clear"/>
          <w:vertAlign w:val="baseline"/>
        </w:rPr>
      </w:pPr>
      <w:r>
        <w:rPr>
          <w:position w:val="0"/>
          <w:sz w:val="18"/>
          <w:sz w:val="18"/>
          <w:szCs w:val="18"/>
          <w:shd w:fill="auto" w:val="clear"/>
          <w:vertAlign w:val="baseline"/>
        </w:rPr>
        <w:t>　（施設の処理能力については同告示に示す「処理施設の概要」のとおり。）</w:t>
      </w:r>
    </w:p>
    <w:p>
      <w:pPr>
        <w:pStyle w:val="normal1"/>
        <w:rPr>
          <w:position w:val="0"/>
          <w:sz w:val="18"/>
          <w:sz w:val="18"/>
          <w:szCs w:val="18"/>
          <w:vertAlign w:val="baseline"/>
        </w:rPr>
      </w:pPr>
      <w:r>
        <w:rPr>
          <w:position w:val="0"/>
          <w:sz w:val="18"/>
          <w:sz w:val="18"/>
          <w:szCs w:val="18"/>
          <w:shd w:fill="auto" w:val="clear"/>
          <w:vertAlign w:val="baseline"/>
        </w:rPr>
        <w:t>　なお、中間処理施設から排出される焼却灰及び残さ灰の最終処分は、同告示に示す「処理施設の概要」中の最終　</w:t>
      </w:r>
    </w:p>
    <w:p>
      <w:pPr>
        <w:pStyle w:val="normal1"/>
        <w:rPr>
          <w:position w:val="0"/>
          <w:sz w:val="18"/>
          <w:sz w:val="18"/>
          <w:szCs w:val="18"/>
          <w:vertAlign w:val="baseline"/>
        </w:rPr>
      </w:pPr>
      <w:r>
        <w:rPr>
          <w:position w:val="0"/>
          <w:sz w:val="18"/>
          <w:sz w:val="18"/>
          <w:szCs w:val="18"/>
          <w:shd w:fill="auto" w:val="clear"/>
          <w:vertAlign w:val="baseline"/>
        </w:rPr>
        <w:t>　処分地（埋立）において、一般廃棄物とあわせて処分している。</w:t>
      </w:r>
    </w:p>
    <w:p>
      <w:pPr>
        <w:pStyle w:val="normal1"/>
        <w:rPr>
          <w:position w:val="0"/>
          <w:sz w:val="18"/>
          <w:sz w:val="18"/>
          <w:szCs w:val="18"/>
          <w:vertAlign w:val="baseline"/>
        </w:rPr>
      </w:pPr>
      <w:r>
        <w:rPr>
          <w:position w:val="0"/>
          <w:sz w:val="18"/>
          <w:sz w:val="18"/>
          <w:szCs w:val="18"/>
          <w:vertAlign w:val="baseline"/>
        </w:rPr>
        <w:t>（４）産業廃棄物処分費用</w:t>
      </w:r>
    </w:p>
    <w:p>
      <w:pPr>
        <w:pStyle w:val="normal1"/>
        <w:rPr>
          <w:position w:val="0"/>
          <w:sz w:val="18"/>
          <w:sz w:val="18"/>
          <w:szCs w:val="18"/>
          <w:vertAlign w:val="baseline"/>
        </w:rPr>
      </w:pPr>
      <w:r>
        <w:rPr>
          <w:position w:val="0"/>
          <w:sz w:val="18"/>
          <w:sz w:val="18"/>
          <w:szCs w:val="18"/>
          <w:vertAlign w:val="baseline"/>
        </w:rPr>
        <w:t>　条例第４８条に規定する産業廃棄物処分費用</w:t>
      </w:r>
    </w:p>
    <w:p>
      <w:pPr>
        <w:pStyle w:val="normal1"/>
        <w:rPr>
          <w:position w:val="0"/>
          <w:sz w:val="18"/>
          <w:sz w:val="18"/>
          <w:szCs w:val="18"/>
          <w:vertAlign w:val="baseline"/>
        </w:rPr>
      </w:pPr>
      <w:r>
        <w:rPr>
          <w:position w:val="0"/>
          <w:sz w:val="18"/>
          <w:sz w:val="18"/>
          <w:szCs w:val="18"/>
          <w:vertAlign w:val="baseline"/>
        </w:rPr>
        <w:t>　ただし、上記事業内容について定める条例及び告示が改正された場合には、改正後の条例及び告示に従うものと　</w:t>
      </w:r>
    </w:p>
    <w:p>
      <w:pPr>
        <w:pStyle w:val="normal1"/>
        <w:rPr>
          <w:position w:val="0"/>
          <w:sz w:val="18"/>
          <w:sz w:val="18"/>
          <w:szCs w:val="18"/>
          <w:vertAlign w:val="baseline"/>
        </w:rPr>
      </w:pPr>
      <w:r>
        <w:rPr>
          <w:position w:val="0"/>
          <w:sz w:val="18"/>
          <w:sz w:val="18"/>
          <w:szCs w:val="18"/>
          <w:vertAlign w:val="baseline"/>
        </w:rPr>
        <w:t>　する。</w:t>
      </w:r>
    </w:p>
    <w:p>
      <w:pPr>
        <w:pStyle w:val="normal1"/>
        <w:rPr>
          <w:position w:val="0"/>
          <w:sz w:val="18"/>
          <w:sz w:val="18"/>
          <w:szCs w:val="18"/>
          <w:vertAlign w:val="baseline"/>
        </w:rPr>
      </w:pPr>
      <w:r>
        <w:rPr>
          <w:position w:val="0"/>
          <w:sz w:val="18"/>
          <w:sz w:val="18"/>
          <w:szCs w:val="18"/>
          <w:vertAlign w:val="baseline"/>
        </w:rPr>
      </w:r>
    </w:p>
    <w:p>
      <w:pPr>
        <w:pStyle w:val="normal1"/>
        <w:rPr>
          <w:position w:val="0"/>
          <w:sz w:val="18"/>
          <w:sz w:val="18"/>
          <w:szCs w:val="18"/>
          <w:vertAlign w:val="baseline"/>
        </w:rPr>
      </w:pPr>
      <w:r>
        <w:rPr>
          <w:position w:val="0"/>
          <w:sz w:val="18"/>
          <w:sz w:val="18"/>
          <w:szCs w:val="18"/>
          <w:vertAlign w:val="baseline"/>
        </w:rPr>
        <w:t>２　留意事項</w:t>
      </w:r>
    </w:p>
    <w:p>
      <w:pPr>
        <w:pStyle w:val="normal1"/>
        <w:rPr>
          <w:position w:val="0"/>
          <w:sz w:val="18"/>
          <w:sz w:val="18"/>
          <w:szCs w:val="18"/>
          <w:vertAlign w:val="baseline"/>
        </w:rPr>
      </w:pPr>
      <w:r>
        <w:rPr>
          <w:position w:val="0"/>
          <w:sz w:val="18"/>
          <w:sz w:val="18"/>
          <w:szCs w:val="18"/>
          <w:vertAlign w:val="baseline"/>
        </w:rPr>
        <w:t>（１）条例第４２条第</w:t>
      </w:r>
      <w:r>
        <w:rPr>
          <w:position w:val="0"/>
          <w:sz w:val="18"/>
          <w:sz w:val="18"/>
          <w:szCs w:val="18"/>
          <w:vertAlign w:val="baseline"/>
        </w:rPr>
        <w:t>1</w:t>
      </w:r>
      <w:r>
        <w:rPr>
          <w:position w:val="0"/>
          <w:sz w:val="18"/>
          <w:sz w:val="18"/>
          <w:szCs w:val="18"/>
          <w:vertAlign w:val="baseline"/>
        </w:rPr>
        <w:t>項で定める産業廃棄物の受入基準に従うこと。</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（２）産業廃棄物の適正な処理のために必要な情報として、札幌市が要求した場合、その要求に従い処分を委託す</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る産業廃棄物について、次の事項を記載した書面を用いてあらかじめ札幌市に情報を通知するものとする。</w:t>
      </w:r>
    </w:p>
    <w:p>
      <w:pPr>
        <w:pStyle w:val="normal1"/>
        <w:rPr>
          <w:position w:val="0"/>
          <w:sz w:val="18"/>
          <w:sz w:val="18"/>
          <w:szCs w:val="18"/>
          <w:vertAlign w:val="baseline"/>
        </w:rPr>
      </w:pPr>
      <w:r>
        <w:rPr>
          <w:position w:val="0"/>
          <w:sz w:val="18"/>
          <w:sz w:val="18"/>
          <w:szCs w:val="18"/>
          <w:vertAlign w:val="baseline"/>
        </w:rPr>
        <w:t>　○産業廃棄物の発生工程</w:t>
      </w:r>
    </w:p>
    <w:p>
      <w:pPr>
        <w:pStyle w:val="normal1"/>
        <w:rPr>
          <w:position w:val="0"/>
          <w:sz w:val="18"/>
          <w:sz w:val="18"/>
          <w:szCs w:val="18"/>
          <w:vertAlign w:val="baseline"/>
        </w:rPr>
      </w:pPr>
      <w:r>
        <w:rPr>
          <w:position w:val="0"/>
          <w:sz w:val="18"/>
          <w:sz w:val="18"/>
          <w:szCs w:val="18"/>
          <w:vertAlign w:val="baseline"/>
        </w:rPr>
        <w:t>　○産業廃棄物の性状及び荷姿</w:t>
      </w:r>
    </w:p>
    <w:p>
      <w:pPr>
        <w:pStyle w:val="normal1"/>
        <w:tabs>
          <w:tab w:val="clear" w:pos="720"/>
          <w:tab w:val="left" w:pos="909" w:leader="none"/>
        </w:tabs>
        <w:rPr>
          <w:position w:val="0"/>
          <w:sz w:val="18"/>
          <w:sz w:val="18"/>
          <w:szCs w:val="18"/>
          <w:vertAlign w:val="baseline"/>
        </w:rPr>
      </w:pPr>
      <w:r>
        <w:rPr>
          <w:position w:val="0"/>
          <w:sz w:val="18"/>
          <w:sz w:val="18"/>
          <w:szCs w:val="18"/>
          <w:vertAlign w:val="baseline"/>
        </w:rPr>
        <w:t>　○腐敗、揮発等性状の変化に関する事項</w:t>
      </w:r>
    </w:p>
    <w:p>
      <w:pPr>
        <w:pStyle w:val="normal1"/>
        <w:rPr>
          <w:position w:val="0"/>
          <w:sz w:val="18"/>
          <w:sz w:val="18"/>
          <w:szCs w:val="18"/>
          <w:vertAlign w:val="baseline"/>
        </w:rPr>
      </w:pPr>
      <w:r>
        <w:rPr>
          <w:position w:val="0"/>
          <w:sz w:val="18"/>
          <w:sz w:val="18"/>
          <w:szCs w:val="18"/>
          <w:vertAlign w:val="baseline"/>
        </w:rPr>
        <w:t>　○混合等により生ずる支障</w:t>
      </w:r>
    </w:p>
    <w:p>
      <w:pPr>
        <w:pStyle w:val="normal1"/>
        <w:rPr>
          <w:color w:val="020000"/>
        </w:rPr>
      </w:pPr>
      <w:r>
        <w:rPr>
          <w:color w:val="020000"/>
          <w:position w:val="0"/>
          <w:sz w:val="18"/>
          <w:sz w:val="18"/>
          <w:szCs w:val="18"/>
          <w:vertAlign w:val="baseline"/>
        </w:rPr>
        <w:t>　○委託する産業廃棄物に石綿含有産業廃棄物が含まれている場合は、その旨</w:t>
      </w:r>
    </w:p>
    <w:p>
      <w:pPr>
        <w:pStyle w:val="normal1"/>
        <w:rPr>
          <w:color w:val="020000"/>
        </w:rPr>
      </w:pPr>
      <w:r>
        <w:rPr>
          <w:color w:val="020000"/>
          <w:sz w:val="18"/>
          <w:szCs w:val="18"/>
        </w:rPr>
        <w:t>　○委託者が特定化学物質の環境への排出量の把握等及び管理の改善の促進に関する法律（平成十一年法律第八十六　</w:t>
      </w:r>
    </w:p>
    <w:p>
      <w:pPr>
        <w:pStyle w:val="normal1"/>
        <w:rPr>
          <w:color w:val="020000"/>
        </w:rPr>
      </w:pPr>
      <w:r>
        <w:rPr>
          <w:color w:val="020000"/>
          <w:sz w:val="18"/>
          <w:szCs w:val="18"/>
        </w:rPr>
        <w:t>　号）第二条第五項に規定する第一種指定化学物質等取扱事業者である場合であつて、かつ、委託する産業廃棄物</w:t>
      </w:r>
    </w:p>
    <w:p>
      <w:pPr>
        <w:pStyle w:val="normal1"/>
        <w:rPr>
          <w:color w:val="020000"/>
        </w:rPr>
      </w:pPr>
      <w:r>
        <w:rPr>
          <w:color w:val="020000"/>
          <w:sz w:val="18"/>
          <w:szCs w:val="18"/>
        </w:rPr>
        <w:t>　に同条第二項に規定する第一種指定化学物質（同法第五条第一項の規定により第一種指定化学物質等取扱事業者</w:t>
      </w:r>
    </w:p>
    <w:p>
      <w:pPr>
        <w:pStyle w:val="normal1"/>
        <w:rPr>
          <w:color w:val="020000"/>
        </w:rPr>
      </w:pPr>
      <w:r>
        <w:rPr>
          <w:color w:val="020000"/>
          <w:sz w:val="18"/>
          <w:szCs w:val="18"/>
        </w:rPr>
        <w:t>　が排出量及び移動量を把握しなければならない第一種指定化学物質に限る。）が含まれ、又は付着している場合　</w:t>
      </w:r>
    </w:p>
    <w:p>
      <w:pPr>
        <w:pStyle w:val="normal1"/>
        <w:rPr>
          <w:color w:val="020000"/>
        </w:rPr>
      </w:pPr>
      <w:r>
        <w:rPr>
          <w:color w:val="020000"/>
          <w:sz w:val="18"/>
          <w:szCs w:val="18"/>
        </w:rPr>
        <w:t>　には、その旨並びに当該産業廃棄物に含まれ、又は付着している当該物質の名称及び量又は割合</w:t>
      </w:r>
    </w:p>
    <w:p>
      <w:pPr>
        <w:pStyle w:val="normal1"/>
        <w:rPr>
          <w:position w:val="0"/>
          <w:sz w:val="18"/>
          <w:sz w:val="18"/>
          <w:szCs w:val="18"/>
          <w:vertAlign w:val="baseline"/>
        </w:rPr>
      </w:pPr>
      <w:r>
        <w:rPr>
          <w:position w:val="0"/>
          <w:sz w:val="18"/>
          <w:sz w:val="18"/>
          <w:szCs w:val="18"/>
          <w:vertAlign w:val="baseline"/>
        </w:rPr>
        <w:t>　○その他当該産業廃棄物を取り扱う際に注意すべき事項</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（３）委託する産業廃棄物の処分に支障を生じさせるおそれのある物質が混入しないよう注意する。万一混入した</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ことにより、又混入した旨を札幌市に通知せずに、札幌市の業務に重大な支障を生じ、又は生ずるおそれのある</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場合には、札幌市は委託物の取り引きを拒否することができる。この場合において、処分費用の支払い義務を免</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れず、他に損害が生じたときは、その賠償の責にも任ずるものとする。</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（４）申請者が業務終了報告書を必要とする場合は、申請者がマニフェストを発行し、マニフェストＤ票及びＥ票</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で代えるものとする。</w:t>
      </w:r>
    </w:p>
    <w:p>
      <w:pPr>
        <w:pStyle w:val="normal1"/>
        <w:keepNext w:val="false"/>
        <w:keepLines w:val="false"/>
        <w:pageBreakBefore w:val="false"/>
        <w:widowControl w:val="false"/>
        <w:shd w:val="clear" w:fill="auto"/>
        <w:tabs>
          <w:tab w:val="clear" w:pos="720"/>
          <w:tab w:val="left" w:pos="909"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（５）委託契約期間中に当該産業廃棄物に係る情報に変更があった場合であって、札幌市が必要と認める場合は、</w:t>
      </w:r>
    </w:p>
    <w:p>
      <w:pPr>
        <w:pStyle w:val="normal1"/>
        <w:widowControl w:val="false"/>
        <w:shd w:val="clear" w:fill="auto"/>
        <w:tabs>
          <w:tab w:val="clear" w:pos="720"/>
          <w:tab w:val="left" w:pos="909"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申請者は、札幌市が指示する事項を、札幌市に書面で通知するものとする。</w:t>
      </w:r>
    </w:p>
    <w:p>
      <w:pPr>
        <w:pStyle w:val="normal1"/>
        <w:keepNext w:val="false"/>
        <w:keepLines w:val="false"/>
        <w:pageBreakBefore w:val="false"/>
        <w:widowControl w:val="false"/>
        <w:shd w:val="clear" w:fill="auto"/>
        <w:tabs>
          <w:tab w:val="clear" w:pos="720"/>
          <w:tab w:val="left" w:pos="909"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（６）札幌市は、やむを得ない事由があるときは、一時業務を停止することがある。</w:t>
      </w:r>
    </w:p>
    <w:p>
      <w:pPr>
        <w:pStyle w:val="normal1"/>
        <w:keepNext w:val="false"/>
        <w:keepLines w:val="false"/>
        <w:pageBreakBefore w:val="false"/>
        <w:widowControl w:val="false"/>
        <w:shd w:val="clear" w:fill="auto"/>
        <w:tabs>
          <w:tab w:val="clear" w:pos="720"/>
          <w:tab w:val="left" w:pos="1010"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（７）当該申請のいずれかに違反したときは、札幌市は当該申請で認める内容を無効とすることができる。ただし　</w:t>
      </w:r>
    </w:p>
    <w:p>
      <w:pPr>
        <w:pStyle w:val="normal1"/>
        <w:widowControl w:val="false"/>
        <w:shd w:val="clear" w:fill="auto"/>
        <w:tabs>
          <w:tab w:val="clear" w:pos="720"/>
          <w:tab w:val="left" w:pos="1010"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この場合又は法令の規定により当該申請で認める内容を無効とする場合であっても、当該申請に基づき申請者か</w:t>
      </w:r>
    </w:p>
    <w:p>
      <w:pPr>
        <w:pStyle w:val="normal1"/>
        <w:widowControl w:val="false"/>
        <w:shd w:val="clear" w:fill="auto"/>
        <w:tabs>
          <w:tab w:val="clear" w:pos="720"/>
          <w:tab w:val="left" w:pos="1010"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ら引き渡しを受けた産業廃棄物の処理を札幌市が完了していないときは、当該産業廃棄物を双方の責任で処理し</w:t>
      </w:r>
    </w:p>
    <w:p>
      <w:pPr>
        <w:pStyle w:val="normal1"/>
        <w:widowControl w:val="false"/>
        <w:shd w:val="clear" w:fill="auto"/>
        <w:tabs>
          <w:tab w:val="clear" w:pos="720"/>
          <w:tab w:val="left" w:pos="1010" w:leader="none"/>
        </w:tabs>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た後でなければ当該申請で認める内容を無効とすることはできない。</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（８）札幌市は、申請者が当該留意事項の執行が出来ないと判断した場合、申請で認める内容を無効とすることが</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できる。</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（９）当該申請で認める内容については、受付した日から</w:t>
      </w:r>
      <w:r>
        <w:rPr>
          <w:i w:val="false"/>
          <w:iCs w:val="false"/>
          <w:caps w:val="false"/>
          <w:smallCaps w:val="false"/>
          <w:strike w:val="false"/>
          <w:dstrike w:val="false"/>
          <w:color w:val="000000"/>
          <w:position w:val="0"/>
          <w:sz w:val="18"/>
          <w:sz w:val="18"/>
          <w:szCs w:val="18"/>
          <w:u w:val="none"/>
          <w:shd w:fill="auto" w:val="clear"/>
          <w:vertAlign w:val="baseline"/>
        </w:rPr>
        <w:t>1</w:t>
      </w:r>
      <w:r>
        <w:rPr>
          <w:i w:val="false"/>
          <w:iCs w:val="false"/>
          <w:caps w:val="false"/>
          <w:smallCaps w:val="false"/>
          <w:strike w:val="false"/>
          <w:dstrike w:val="false"/>
          <w:color w:val="000000"/>
          <w:position w:val="0"/>
          <w:sz w:val="18"/>
          <w:sz w:val="18"/>
          <w:szCs w:val="18"/>
          <w:u w:val="none"/>
          <w:shd w:fill="auto" w:val="clear"/>
          <w:vertAlign w:val="baseline"/>
        </w:rPr>
        <w:t>年間有効とし、期間満了の</w:t>
      </w:r>
      <w:r>
        <w:rPr>
          <w:i w:val="false"/>
          <w:iCs w:val="false"/>
          <w:caps w:val="false"/>
          <w:smallCaps w:val="false"/>
          <w:strike w:val="false"/>
          <w:dstrike w:val="false"/>
          <w:color w:val="000000"/>
          <w:position w:val="0"/>
          <w:sz w:val="18"/>
          <w:sz w:val="18"/>
          <w:szCs w:val="18"/>
          <w:u w:val="none"/>
          <w:shd w:fill="auto" w:val="clear"/>
          <w:vertAlign w:val="baseline"/>
        </w:rPr>
        <w:t>1</w:t>
      </w:r>
      <w:r>
        <w:rPr>
          <w:i w:val="false"/>
          <w:iCs w:val="false"/>
          <w:caps w:val="false"/>
          <w:smallCaps w:val="false"/>
          <w:strike w:val="false"/>
          <w:dstrike w:val="false"/>
          <w:color w:val="000000"/>
          <w:position w:val="0"/>
          <w:sz w:val="18"/>
          <w:sz w:val="18"/>
          <w:szCs w:val="18"/>
          <w:u w:val="none"/>
          <w:shd w:fill="auto" w:val="clear"/>
          <w:vertAlign w:val="baseline"/>
        </w:rPr>
        <w:t>ヶ月前までに、札幌市又</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は申請者からの書面による変更又は取り消しの申し入れがないかぎり、同一条件で更新されたものとし、その後</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も同様とする。</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w:t>
      </w:r>
      <w:r>
        <w:rPr>
          <w:i w:val="false"/>
          <w:iCs w:val="false"/>
          <w:caps w:val="false"/>
          <w:smallCaps w:val="false"/>
          <w:strike w:val="false"/>
          <w:dstrike w:val="false"/>
          <w:color w:val="000000"/>
          <w:position w:val="0"/>
          <w:sz w:val="18"/>
          <w:sz w:val="18"/>
          <w:szCs w:val="18"/>
          <w:u w:val="none"/>
          <w:shd w:fill="auto" w:val="clear"/>
          <w:vertAlign w:val="baseline"/>
        </w:rPr>
        <w:t>10</w:t>
      </w:r>
      <w:r>
        <w:rPr>
          <w:i w:val="false"/>
          <w:iCs w:val="false"/>
          <w:caps w:val="false"/>
          <w:smallCaps w:val="false"/>
          <w:strike w:val="false"/>
          <w:dstrike w:val="false"/>
          <w:color w:val="000000"/>
          <w:position w:val="0"/>
          <w:sz w:val="18"/>
          <w:sz w:val="18"/>
          <w:szCs w:val="18"/>
          <w:u w:val="none"/>
          <w:shd w:fill="auto" w:val="clear"/>
          <w:vertAlign w:val="baseline"/>
        </w:rPr>
        <w:t>）申請者は、当該産業廃棄物申請書を、当該申請で認める内容が終了した日から５年間保管すること。</w:t>
      </w:r>
    </w:p>
    <w:p>
      <w:pPr>
        <w:pStyle w:val="normal1"/>
        <w:rPr>
          <w:position w:val="0"/>
          <w:sz w:val="18"/>
          <w:sz w:val="18"/>
          <w:szCs w:val="18"/>
          <w:vertAlign w:val="baseline"/>
        </w:rPr>
      </w:pPr>
      <w:r>
        <w:rPr>
          <w:position w:val="0"/>
          <w:sz w:val="18"/>
          <w:sz w:val="18"/>
          <w:szCs w:val="18"/>
          <w:vertAlign w:val="baseline"/>
        </w:rPr>
        <w:t>　　</w:t>
      </w:r>
    </w:p>
    <w:p>
      <w:pPr>
        <w:pStyle w:val="normal1"/>
        <w:rPr>
          <w:position w:val="0"/>
          <w:sz w:val="18"/>
          <w:sz w:val="18"/>
          <w:szCs w:val="18"/>
          <w:vertAlign w:val="baseline"/>
        </w:rPr>
      </w:pPr>
      <w:r>
        <w:rPr>
          <w:position w:val="0"/>
          <w:sz w:val="18"/>
          <w:sz w:val="18"/>
          <w:szCs w:val="18"/>
          <w:vertAlign w:val="baseline"/>
        </w:rPr>
      </w:r>
    </w:p>
    <w:p>
      <w:pPr>
        <w:pStyle w:val="normal1"/>
        <w:rPr>
          <w:position w:val="0"/>
          <w:sz w:val="18"/>
          <w:sz w:val="18"/>
          <w:szCs w:val="18"/>
          <w:vertAlign w:val="baseline"/>
        </w:rPr>
      </w:pPr>
      <w:r>
        <w:rPr>
          <w:position w:val="0"/>
          <w:sz w:val="18"/>
          <w:sz w:val="18"/>
          <w:szCs w:val="18"/>
          <w:vertAlign w:val="baseline"/>
        </w:rPr>
      </w:r>
    </w:p>
    <w:p>
      <w:pPr>
        <w:pStyle w:val="normal1"/>
        <w:rPr>
          <w:position w:val="0"/>
          <w:sz w:val="18"/>
          <w:sz w:val="18"/>
          <w:szCs w:val="18"/>
          <w:vertAlign w:val="baseline"/>
        </w:rPr>
      </w:pPr>
      <w:r>
        <w:rPr>
          <w:position w:val="0"/>
          <w:sz w:val="18"/>
          <w:sz w:val="18"/>
          <w:szCs w:val="18"/>
          <w:vertAlign w:val="baseline"/>
        </w:rPr>
      </w:r>
    </w:p>
    <w:p>
      <w:pPr>
        <w:sectPr>
          <w:type w:val="nextPage"/>
          <w:pgSz w:w="11906" w:h="16838"/>
          <w:pgMar w:left="1418" w:right="1194" w:gutter="0" w:header="0" w:top="1077" w:footer="0" w:bottom="1259"/>
          <w:pgNumType w:fmt="decimal"/>
          <w:formProt w:val="false"/>
          <w:textDirection w:val="lrTb"/>
          <w:docGrid w:type="default" w:linePitch="100" w:charSpace="0"/>
        </w:sectPr>
        <w:pStyle w:val="normal1"/>
        <w:spacing w:before="0" w:after="0"/>
        <w:rPr>
          <w:position w:val="0"/>
          <w:sz w:val="18"/>
          <w:sz w:val="18"/>
          <w:szCs w:val="18"/>
          <w:vertAlign w:val="baseline"/>
        </w:rPr>
      </w:pPr>
      <w:r>
        <w:rPr>
          <w:position w:val="0"/>
          <w:sz w:val="18"/>
          <w:sz w:val="18"/>
          <w:szCs w:val="18"/>
          <w:vertAlign w:val="baseline"/>
        </w:rPr>
      </w:r>
    </w:p>
    <w:p>
      <w:pPr>
        <w:pStyle w:val="normal1"/>
        <w:spacing w:lineRule="auto" w:line="300"/>
        <w:rPr>
          <w:color w:val="000000"/>
          <w:position w:val="0"/>
          <w:sz w:val="18"/>
          <w:sz w:val="18"/>
          <w:szCs w:val="18"/>
          <w:vertAlign w:val="baseline"/>
        </w:rPr>
      </w:pPr>
      <w:r>
        <w:rPr>
          <w:position w:val="0"/>
          <w:sz w:val="18"/>
          <w:sz w:val="18"/>
          <w:szCs w:val="18"/>
          <w:vertAlign w:val="baseline"/>
        </w:rPr>
        <w:t>(</w:t>
      </w:r>
      <w:r>
        <w:rPr>
          <w:position w:val="0"/>
          <w:sz w:val="18"/>
          <w:sz w:val="18"/>
          <w:szCs w:val="18"/>
          <w:vertAlign w:val="baseline"/>
        </w:rPr>
        <w:t>参考</w:t>
      </w:r>
      <w:r>
        <w:rPr>
          <w:position w:val="0"/>
          <w:sz w:val="18"/>
          <w:sz w:val="18"/>
          <w:szCs w:val="18"/>
          <w:vertAlign w:val="baseline"/>
        </w:rPr>
        <w:t>)</w:t>
      </w:r>
    </w:p>
    <w:p>
      <w:pPr>
        <w:pStyle w:val="normal1"/>
        <w:spacing w:lineRule="auto" w:line="300"/>
        <w:rPr>
          <w:color w:val="000000"/>
          <w:position w:val="0"/>
          <w:sz w:val="18"/>
          <w:sz w:val="18"/>
          <w:szCs w:val="18"/>
          <w:vertAlign w:val="baseline"/>
        </w:rPr>
      </w:pPr>
      <w:r>
        <w:rPr>
          <w:color w:val="000000"/>
          <w:position w:val="0"/>
          <w:sz w:val="18"/>
          <w:sz w:val="18"/>
          <w:szCs w:val="18"/>
          <w:vertAlign w:val="baseline"/>
        </w:rPr>
        <w:t>１　札幌市廃棄物の減量及び処理に関する条例第３９条の規定に基づき市が処分する産業廃棄物の種類及び量</w:t>
      </w:r>
    </w:p>
    <w:p>
      <w:pPr>
        <w:pStyle w:val="normal1"/>
        <w:spacing w:lineRule="auto" w:line="300"/>
        <w:jc w:val="end"/>
        <w:rPr>
          <w:color w:val="000000"/>
          <w:position w:val="0"/>
          <w:sz w:val="18"/>
          <w:sz w:val="18"/>
          <w:szCs w:val="18"/>
          <w:vertAlign w:val="baseline"/>
        </w:rPr>
      </w:pPr>
      <w:r>
        <w:rPr>
          <w:color w:val="000000"/>
          <w:position w:val="0"/>
          <w:sz w:val="18"/>
          <w:sz w:val="18"/>
          <w:szCs w:val="18"/>
          <w:vertAlign w:val="baseline"/>
        </w:rPr>
        <w:t>（令和８年１月現在）</w:t>
      </w:r>
    </w:p>
    <w:p>
      <w:pPr>
        <w:pStyle w:val="normal1"/>
        <w:numPr>
          <w:ilvl w:val="0"/>
          <w:numId w:val="1"/>
        </w:numPr>
        <w:spacing w:lineRule="auto" w:line="300"/>
        <w:ind w:hanging="360" w:start="540"/>
        <w:rPr>
          <w:color w:val="000000"/>
          <w:position w:val="0"/>
          <w:sz w:val="18"/>
          <w:sz w:val="18"/>
          <w:szCs w:val="18"/>
          <w:vertAlign w:val="baseline"/>
        </w:rPr>
      </w:pPr>
      <w:r>
        <w:rPr>
          <w:color w:val="000000"/>
          <w:position w:val="0"/>
          <w:sz w:val="18"/>
          <w:sz w:val="18"/>
          <w:szCs w:val="18"/>
          <w:vertAlign w:val="baseline"/>
        </w:rPr>
        <w:t>産業廃棄物の種類</w:t>
      </w:r>
    </w:p>
    <w:p>
      <w:pPr>
        <w:pStyle w:val="normal1"/>
        <w:spacing w:lineRule="auto" w:line="300"/>
        <w:ind w:hanging="0" w:start="180" w:end="0"/>
        <w:rPr>
          <w:color w:val="000000"/>
          <w:position w:val="0"/>
          <w:sz w:val="18"/>
          <w:sz w:val="18"/>
          <w:szCs w:val="18"/>
          <w:vertAlign w:val="baseline"/>
        </w:rPr>
      </w:pPr>
      <w:r>
        <w:rPr>
          <w:color w:val="000000"/>
          <w:position w:val="0"/>
          <w:sz w:val="18"/>
          <w:sz w:val="18"/>
          <w:szCs w:val="18"/>
          <w:vertAlign w:val="baseline"/>
        </w:rPr>
        <w:t>　⑴　次に掲げる産業廃棄物（市が処分する産業廃棄物は、市内から排出されたものに限る。）とする</w:t>
      </w:r>
    </w:p>
    <w:p>
      <w:pPr>
        <w:pStyle w:val="normal1"/>
        <w:spacing w:lineRule="auto" w:line="300"/>
        <w:ind w:hanging="0" w:start="180" w:end="0"/>
        <w:rPr>
          <w:color w:val="000000"/>
          <w:position w:val="0"/>
          <w:sz w:val="18"/>
          <w:sz w:val="18"/>
          <w:szCs w:val="18"/>
          <w:vertAlign w:val="baseline"/>
        </w:rPr>
      </w:pPr>
      <w:r>
        <w:rPr>
          <w:color w:val="000000"/>
          <w:position w:val="0"/>
          <w:sz w:val="18"/>
          <w:sz w:val="18"/>
          <w:szCs w:val="18"/>
          <w:vertAlign w:val="baseline"/>
        </w:rPr>
        <w:t>　　ただし、このうち特別管理産業廃棄物に該当するものを除く。</w:t>
      </w:r>
    </w:p>
    <w:p>
      <w:pPr>
        <w:pStyle w:val="normal1"/>
        <w:spacing w:lineRule="auto" w:line="300"/>
        <w:ind w:hanging="0" w:start="180" w:end="0"/>
        <w:rPr>
          <w:color w:val="000000"/>
          <w:position w:val="0"/>
          <w:sz w:val="18"/>
          <w:sz w:val="18"/>
          <w:szCs w:val="18"/>
          <w:vertAlign w:val="baseline"/>
        </w:rPr>
      </w:pPr>
      <w:r>
        <w:rPr>
          <w:color w:val="000000"/>
          <w:position w:val="0"/>
          <w:sz w:val="18"/>
          <w:sz w:val="18"/>
          <w:szCs w:val="18"/>
          <w:vertAlign w:val="baseline"/>
        </w:rPr>
        <w:t>　　ア　燃え殻（熱灼減量１５％以下、含水率８０％以下のものに限る。）</w:t>
      </w:r>
    </w:p>
    <w:p>
      <w:pPr>
        <w:pStyle w:val="normal1"/>
        <w:spacing w:lineRule="auto" w:line="300"/>
        <w:ind w:hanging="0" w:start="180" w:end="0"/>
        <w:rPr>
          <w:color w:val="000000"/>
          <w:position w:val="0"/>
          <w:sz w:val="18"/>
          <w:sz w:val="18"/>
          <w:szCs w:val="18"/>
          <w:vertAlign w:val="baseline"/>
        </w:rPr>
      </w:pPr>
      <w:r>
        <w:rPr>
          <w:color w:val="000000"/>
          <w:position w:val="0"/>
          <w:sz w:val="18"/>
          <w:sz w:val="18"/>
          <w:szCs w:val="18"/>
          <w:vertAlign w:val="baseline"/>
        </w:rPr>
        <w:t>　　イ　廃プラスチック類（一般廃棄物処理施設その他市長が定める施設から生じる処理</w:t>
      </w:r>
      <w:r>
        <w:rPr>
          <w:color w:val="020000"/>
          <w:position w:val="0"/>
          <w:sz w:val="18"/>
          <w:sz w:val="18"/>
          <w:szCs w:val="18"/>
          <w:vertAlign w:val="baseline"/>
        </w:rPr>
        <w:t>後の残さ、又はごみ</w:t>
      </w:r>
    </w:p>
    <w:p>
      <w:pPr>
        <w:pStyle w:val="normal1"/>
        <w:spacing w:lineRule="auto" w:line="300"/>
        <w:ind w:hanging="0" w:start="180" w:end="0"/>
        <w:rPr>
          <w:color w:val="020000"/>
        </w:rPr>
      </w:pPr>
      <w:r>
        <w:rPr>
          <w:color w:val="020000"/>
          <w:position w:val="0"/>
          <w:sz w:val="18"/>
          <w:sz w:val="18"/>
          <w:szCs w:val="18"/>
          <w:vertAlign w:val="baseline"/>
        </w:rPr>
        <w:t>　　　　資源化工場で生産するごみ固形燃料の原料に適したものに限る。）</w:t>
      </w:r>
    </w:p>
    <w:p>
      <w:pPr>
        <w:pStyle w:val="normal1"/>
        <w:spacing w:lineRule="auto" w:line="300"/>
        <w:ind w:hanging="0" w:start="180" w:end="0"/>
        <w:rPr>
          <w:color w:val="000000"/>
          <w:position w:val="0"/>
          <w:sz w:val="18"/>
          <w:sz w:val="18"/>
          <w:szCs w:val="18"/>
          <w:vertAlign w:val="baseline"/>
        </w:rPr>
      </w:pPr>
      <w:r>
        <w:rPr>
          <w:color w:val="000000"/>
          <w:position w:val="0"/>
          <w:sz w:val="18"/>
          <w:sz w:val="18"/>
          <w:szCs w:val="18"/>
          <w:vertAlign w:val="baseline"/>
        </w:rPr>
        <w:t>　　ウ　紙くず</w:t>
      </w:r>
    </w:p>
    <w:p>
      <w:pPr>
        <w:pStyle w:val="normal1"/>
        <w:spacing w:lineRule="auto" w:line="300"/>
        <w:ind w:hanging="0" w:start="180" w:end="0"/>
        <w:rPr>
          <w:color w:val="000000"/>
          <w:position w:val="0"/>
          <w:sz w:val="18"/>
          <w:sz w:val="18"/>
          <w:szCs w:val="18"/>
          <w:vertAlign w:val="baseline"/>
        </w:rPr>
      </w:pPr>
      <w:r>
        <w:rPr>
          <w:color w:val="000000"/>
          <w:position w:val="0"/>
          <w:sz w:val="18"/>
          <w:sz w:val="18"/>
          <w:szCs w:val="18"/>
          <w:vertAlign w:val="baseline"/>
        </w:rPr>
        <w:t>　　エ　木くず</w:t>
      </w:r>
    </w:p>
    <w:p>
      <w:pPr>
        <w:pStyle w:val="normal1"/>
        <w:spacing w:lineRule="auto" w:line="300"/>
        <w:ind w:hanging="0" w:start="180" w:end="0"/>
        <w:rPr>
          <w:color w:val="000000"/>
          <w:position w:val="0"/>
          <w:sz w:val="18"/>
          <w:sz w:val="18"/>
          <w:szCs w:val="18"/>
          <w:vertAlign w:val="baseline"/>
        </w:rPr>
      </w:pPr>
      <w:r>
        <w:rPr>
          <w:color w:val="000000"/>
          <w:position w:val="0"/>
          <w:sz w:val="18"/>
          <w:sz w:val="18"/>
          <w:szCs w:val="18"/>
          <w:vertAlign w:val="baseline"/>
        </w:rPr>
        <w:t>　　オ　繊維くず</w:t>
      </w:r>
    </w:p>
    <w:p>
      <w:pPr>
        <w:pStyle w:val="normal1"/>
        <w:spacing w:lineRule="auto" w:line="300"/>
        <w:ind w:hanging="0" w:start="180" w:end="0"/>
        <w:rPr>
          <w:color w:val="000000"/>
          <w:position w:val="0"/>
          <w:sz w:val="18"/>
          <w:sz w:val="18"/>
          <w:szCs w:val="18"/>
          <w:shd w:fill="auto" w:val="clear"/>
          <w:vertAlign w:val="baseline"/>
        </w:rPr>
      </w:pPr>
      <w:r>
        <w:rPr>
          <w:color w:val="000000"/>
          <w:position w:val="0"/>
          <w:sz w:val="18"/>
          <w:sz w:val="18"/>
          <w:szCs w:val="18"/>
          <w:vertAlign w:val="baseline"/>
        </w:rPr>
        <w:t>　　カ　ガラスくず及び陶磁器くず</w:t>
      </w:r>
    </w:p>
    <w:p>
      <w:pPr>
        <w:pStyle w:val="normal1"/>
        <w:spacing w:lineRule="auto" w:line="300"/>
        <w:rPr>
          <w:color w:val="000000"/>
          <w:position w:val="0"/>
          <w:sz w:val="18"/>
          <w:sz w:val="18"/>
          <w:szCs w:val="18"/>
          <w:vertAlign w:val="baseline"/>
        </w:rPr>
      </w:pPr>
      <w:r>
        <w:rPr>
          <w:color w:val="000000"/>
          <w:position w:val="0"/>
          <w:sz w:val="18"/>
          <w:sz w:val="18"/>
          <w:szCs w:val="18"/>
          <w:shd w:fill="auto" w:val="clear"/>
          <w:vertAlign w:val="baseline"/>
        </w:rPr>
        <w:t>　　特別管理産業廃棄物のうち、廃棄物の処理及び清掃に関する法律施行令昭和４６年政令３００号。以下「政</w:t>
      </w:r>
    </w:p>
    <w:p>
      <w:pPr>
        <w:pStyle w:val="normal1"/>
        <w:spacing w:lineRule="auto" w:line="300"/>
        <w:rPr>
          <w:color w:val="000000"/>
          <w:position w:val="0"/>
          <w:sz w:val="18"/>
          <w:sz w:val="18"/>
          <w:szCs w:val="18"/>
          <w:vertAlign w:val="baseline"/>
        </w:rPr>
      </w:pPr>
      <w:r>
        <w:rPr>
          <w:color w:val="000000"/>
          <w:position w:val="0"/>
          <w:sz w:val="18"/>
          <w:sz w:val="18"/>
          <w:szCs w:val="18"/>
          <w:shd w:fill="auto" w:val="clear"/>
          <w:vertAlign w:val="baseline"/>
        </w:rPr>
        <w:t>　令」という。）第２条の４第５号に定める特定有害産業廃棄物（廃石綿等）とする。ただし、政令第６条の５</w:t>
      </w:r>
    </w:p>
    <w:p>
      <w:pPr>
        <w:pStyle w:val="normal1"/>
        <w:spacing w:lineRule="auto" w:line="300"/>
        <w:rPr>
          <w:color w:val="000000"/>
          <w:position w:val="0"/>
          <w:sz w:val="18"/>
          <w:sz w:val="18"/>
          <w:szCs w:val="18"/>
          <w:vertAlign w:val="baseline"/>
        </w:rPr>
      </w:pPr>
      <w:r>
        <w:rPr>
          <w:color w:val="000000"/>
          <w:position w:val="0"/>
          <w:sz w:val="18"/>
          <w:sz w:val="18"/>
          <w:szCs w:val="18"/>
          <w:shd w:fill="auto" w:val="clear"/>
          <w:vertAlign w:val="baseline"/>
        </w:rPr>
        <w:t>　第１項第３号ワ⑴に定める措置を講じたものに限る。</w:t>
      </w:r>
    </w:p>
    <w:p>
      <w:pPr>
        <w:pStyle w:val="normal1"/>
        <w:spacing w:lineRule="auto" w:line="300"/>
        <w:rPr>
          <w:color w:val="000000"/>
          <w:position w:val="0"/>
          <w:sz w:val="18"/>
          <w:sz w:val="18"/>
          <w:szCs w:val="18"/>
          <w:vertAlign w:val="baseline"/>
        </w:rPr>
      </w:pPr>
      <w:r>
        <w:rPr>
          <w:color w:val="000000"/>
          <w:position w:val="0"/>
          <w:sz w:val="18"/>
          <w:sz w:val="18"/>
          <w:szCs w:val="18"/>
          <w:vertAlign w:val="baseline"/>
        </w:rPr>
      </w:r>
    </w:p>
    <w:p>
      <w:pPr>
        <w:pStyle w:val="normal1"/>
        <w:numPr>
          <w:ilvl w:val="0"/>
          <w:numId w:val="1"/>
        </w:numPr>
        <w:spacing w:lineRule="auto" w:line="300"/>
        <w:ind w:hanging="360" w:start="540"/>
        <w:rPr>
          <w:color w:val="000000"/>
          <w:position w:val="0"/>
          <w:sz w:val="18"/>
          <w:sz w:val="18"/>
          <w:szCs w:val="18"/>
          <w:vertAlign w:val="baseline"/>
        </w:rPr>
      </w:pPr>
      <w:r>
        <w:rPr>
          <w:color w:val="000000"/>
          <w:position w:val="0"/>
          <w:sz w:val="18"/>
          <w:sz w:val="18"/>
          <w:szCs w:val="18"/>
          <w:vertAlign w:val="baseline"/>
        </w:rPr>
        <w:t>産業廃棄物の量</w:t>
      </w:r>
    </w:p>
    <w:p>
      <w:pPr>
        <w:pStyle w:val="normal1"/>
        <w:spacing w:lineRule="auto" w:line="300"/>
        <w:ind w:hanging="0" w:start="180" w:end="0"/>
        <w:rPr>
          <w:color w:val="000000"/>
          <w:position w:val="0"/>
          <w:sz w:val="18"/>
          <w:sz w:val="18"/>
          <w:szCs w:val="18"/>
          <w:vertAlign w:val="baseline"/>
        </w:rPr>
      </w:pPr>
      <w:r>
        <w:rPr>
          <w:color w:val="000000"/>
          <w:position w:val="0"/>
          <w:sz w:val="18"/>
          <w:sz w:val="18"/>
          <w:szCs w:val="18"/>
          <w:vertAlign w:val="baseline"/>
        </w:rPr>
        <w:t>　　　市長が量について指示したときは、その量以内とする。</w:t>
      </w:r>
    </w:p>
    <w:p>
      <w:pPr>
        <w:pStyle w:val="normal1"/>
        <w:spacing w:lineRule="auto" w:line="300"/>
        <w:jc w:val="end"/>
        <w:rPr>
          <w:color w:val="000000"/>
          <w:position w:val="0"/>
          <w:sz w:val="18"/>
          <w:sz w:val="18"/>
          <w:szCs w:val="18"/>
          <w:vertAlign w:val="baseline"/>
        </w:rPr>
      </w:pPr>
      <w:r>
        <w:rPr>
          <w:color w:val="000000"/>
          <w:position w:val="0"/>
          <w:sz w:val="18"/>
          <w:sz w:val="18"/>
          <w:szCs w:val="18"/>
          <w:vertAlign w:val="baseline"/>
        </w:rPr>
        <w:t>２　札幌市廃棄物の減量及び処理に関する条例第４８条に定める産業廃棄物処分費用（令和８年１月現在）</w:t>
      </w:r>
    </w:p>
    <w:tbl>
      <w:tblPr>
        <w:tblStyle w:val="Table1"/>
        <w:tblW w:w="8460" w:type="dxa"/>
        <w:jc w:val="start"/>
        <w:tblInd w:w="-99" w:type="dxa"/>
        <w:tblLayout w:type="fixed"/>
        <w:tblCellMar>
          <w:top w:w="0" w:type="dxa"/>
          <w:start w:w="108" w:type="dxa"/>
          <w:bottom w:w="0" w:type="dxa"/>
          <w:end w:w="108" w:type="dxa"/>
        </w:tblCellMar>
        <w:tblLook w:val="0000"/>
      </w:tblPr>
      <w:tblGrid>
        <w:gridCol w:w="3059"/>
        <w:gridCol w:w="1621"/>
        <w:gridCol w:w="3780"/>
      </w:tblGrid>
      <w:tr>
        <w:trPr>
          <w:trHeight w:val="308" w:hRule="atLeast"/>
        </w:trPr>
        <w:tc>
          <w:tcPr>
            <w:tcW w:w="305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300"/>
              <w:ind w:hanging="0" w:start="86" w:end="0"/>
              <w:jc w:val="center"/>
              <w:rPr>
                <w:position w:val="0"/>
                <w:sz w:val="21"/>
                <w:sz w:val="21"/>
                <w:vertAlign w:val="baseline"/>
              </w:rPr>
            </w:pPr>
            <w:r>
              <w:rPr>
                <w:color w:val="000000"/>
                <w:position w:val="0"/>
                <w:sz w:val="18"/>
                <w:sz w:val="18"/>
                <w:szCs w:val="18"/>
                <w:vertAlign w:val="baseline"/>
              </w:rPr>
              <w:t>取扱区分</w:t>
            </w:r>
          </w:p>
        </w:tc>
        <w:tc>
          <w:tcPr>
            <w:tcW w:w="16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300"/>
              <w:ind w:hanging="0" w:start="86" w:end="0"/>
              <w:jc w:val="center"/>
              <w:rPr>
                <w:position w:val="0"/>
                <w:sz w:val="21"/>
                <w:sz w:val="21"/>
                <w:vertAlign w:val="baseline"/>
              </w:rPr>
            </w:pPr>
            <w:r>
              <w:rPr>
                <w:color w:val="000000"/>
                <w:position w:val="0"/>
                <w:sz w:val="18"/>
                <w:sz w:val="18"/>
                <w:szCs w:val="18"/>
                <w:vertAlign w:val="baseline"/>
              </w:rPr>
              <w:t>費　　　用</w:t>
            </w:r>
          </w:p>
        </w:tc>
        <w:tc>
          <w:tcPr>
            <w:tcW w:w="378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300"/>
              <w:ind w:hanging="0" w:start="86" w:end="0"/>
              <w:jc w:val="center"/>
              <w:rPr>
                <w:position w:val="0"/>
                <w:sz w:val="21"/>
                <w:sz w:val="21"/>
                <w:vertAlign w:val="baseline"/>
              </w:rPr>
            </w:pPr>
            <w:r>
              <w:rPr>
                <w:color w:val="000000"/>
                <w:position w:val="0"/>
                <w:sz w:val="18"/>
                <w:sz w:val="18"/>
                <w:szCs w:val="18"/>
                <w:vertAlign w:val="baseline"/>
              </w:rPr>
              <w:t>備　　　　　　　　　考</w:t>
            </w:r>
          </w:p>
        </w:tc>
      </w:tr>
      <w:tr>
        <w:trPr>
          <w:trHeight w:val="714" w:hRule="atLeast"/>
          <w:cantSplit w:val="true"/>
        </w:trPr>
        <w:tc>
          <w:tcPr>
            <w:tcW w:w="305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300"/>
              <w:rPr>
                <w:position w:val="0"/>
                <w:sz w:val="21"/>
                <w:sz w:val="21"/>
                <w:vertAlign w:val="baseline"/>
              </w:rPr>
            </w:pPr>
            <w:r>
              <w:rPr>
                <w:color w:val="000000"/>
                <w:position w:val="0"/>
                <w:sz w:val="18"/>
                <w:sz w:val="18"/>
                <w:szCs w:val="18"/>
                <w:vertAlign w:val="baseline"/>
              </w:rPr>
              <w:t>上記産業廃棄物を市長の指定する清掃工場等で処分するとき</w:t>
            </w:r>
          </w:p>
        </w:tc>
        <w:tc>
          <w:tcPr>
            <w:tcW w:w="16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300"/>
              <w:rPr>
                <w:position w:val="0"/>
                <w:sz w:val="21"/>
                <w:sz w:val="21"/>
                <w:vertAlign w:val="baseline"/>
              </w:rPr>
            </w:pPr>
            <w:r>
              <w:rPr>
                <w:color w:val="000000"/>
                <w:position w:val="0"/>
                <w:sz w:val="18"/>
                <w:sz w:val="18"/>
                <w:szCs w:val="18"/>
                <w:vertAlign w:val="baseline"/>
              </w:rPr>
              <w:t>１０ｋｇにつき</w:t>
            </w:r>
            <w:r>
              <w:rPr>
                <w:strike/>
                <w:color w:val="000000"/>
                <w:position w:val="0"/>
                <w:sz w:val="18"/>
                <w:sz w:val="18"/>
                <w:szCs w:val="18"/>
                <w:vertAlign w:val="baseline"/>
              </w:rPr>
              <w:br/>
            </w:r>
            <w:r>
              <w:rPr>
                <w:color w:val="000000"/>
                <w:position w:val="0"/>
                <w:sz w:val="18"/>
                <w:sz w:val="18"/>
                <w:szCs w:val="18"/>
                <w:vertAlign w:val="baseline"/>
              </w:rPr>
              <w:t>２１１．３円</w:t>
            </w:r>
          </w:p>
        </w:tc>
        <w:tc>
          <w:tcPr>
            <w:tcW w:w="3780" w:type="dxa"/>
            <w:vMerge w:val="restart"/>
            <w:tcBorders>
              <w:top w:val="single" w:sz="4" w:space="0" w:color="000000"/>
              <w:start w:val="single" w:sz="4" w:space="0" w:color="000000"/>
              <w:bottom w:val="single" w:sz="4" w:space="0" w:color="000000"/>
              <w:end w:val="single" w:sz="4" w:space="0" w:color="000000"/>
            </w:tcBorders>
            <w:shd w:fill="auto" w:val="clear"/>
          </w:tcPr>
          <w:p>
            <w:pPr>
              <w:pStyle w:val="normal1"/>
              <w:spacing w:lineRule="auto" w:line="300"/>
              <w:rPr>
                <w:position w:val="0"/>
                <w:sz w:val="21"/>
                <w:sz w:val="21"/>
                <w:vertAlign w:val="baseline"/>
              </w:rPr>
            </w:pPr>
            <w:r>
              <w:rPr>
                <w:color w:val="000000"/>
                <w:position w:val="0"/>
                <w:sz w:val="18"/>
                <w:sz w:val="18"/>
                <w:szCs w:val="18"/>
                <w:vertAlign w:val="baseline"/>
              </w:rPr>
              <w:t>費用の算出に当たって、処分した量が基礎単位未満であるとき、又はその量に基礎単位未満の端数があるときは、これを基礎単位の量と見なして計算する。</w:t>
            </w:r>
          </w:p>
        </w:tc>
      </w:tr>
      <w:tr>
        <w:trPr>
          <w:trHeight w:val="714" w:hRule="atLeast"/>
          <w:cantSplit w:val="true"/>
        </w:trPr>
        <w:tc>
          <w:tcPr>
            <w:tcW w:w="305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300"/>
              <w:rPr>
                <w:position w:val="0"/>
                <w:sz w:val="21"/>
                <w:sz w:val="21"/>
                <w:vertAlign w:val="baseline"/>
              </w:rPr>
            </w:pPr>
            <w:r>
              <w:rPr>
                <w:color w:val="000000"/>
                <w:position w:val="0"/>
                <w:sz w:val="18"/>
                <w:sz w:val="18"/>
                <w:szCs w:val="18"/>
                <w:vertAlign w:val="baseline"/>
              </w:rPr>
              <w:t>上記産業廃棄物をごみ資源化工場で処分するとき</w:t>
            </w:r>
          </w:p>
        </w:tc>
        <w:tc>
          <w:tcPr>
            <w:tcW w:w="16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300"/>
              <w:rPr>
                <w:position w:val="0"/>
                <w:sz w:val="21"/>
                <w:sz w:val="21"/>
                <w:vertAlign w:val="baseline"/>
              </w:rPr>
            </w:pPr>
            <w:r>
              <w:rPr>
                <w:color w:val="000000"/>
                <w:position w:val="0"/>
                <w:sz w:val="18"/>
                <w:sz w:val="18"/>
                <w:szCs w:val="18"/>
                <w:vertAlign w:val="baseline"/>
              </w:rPr>
              <w:t>１０ｋｇにつき</w:t>
            </w:r>
            <w:r>
              <w:rPr>
                <w:strike/>
                <w:color w:val="000000"/>
                <w:position w:val="0"/>
                <w:sz w:val="18"/>
                <w:sz w:val="18"/>
                <w:szCs w:val="18"/>
                <w:vertAlign w:val="baseline"/>
              </w:rPr>
              <w:br/>
            </w:r>
            <w:r>
              <w:rPr>
                <w:color w:val="000000"/>
                <w:position w:val="0"/>
                <w:sz w:val="18"/>
                <w:sz w:val="18"/>
                <w:szCs w:val="18"/>
                <w:vertAlign w:val="baseline"/>
              </w:rPr>
              <w:t>１４０．１円</w:t>
            </w:r>
          </w:p>
        </w:tc>
        <w:tc>
          <w:tcPr>
            <w:tcW w:w="3780" w:type="dxa"/>
            <w:vMerge w:val="continue"/>
            <w:tcBorders>
              <w:top w:val="single" w:sz="4" w:space="0" w:color="000000"/>
              <w:start w:val="single" w:sz="4" w:space="0" w:color="000000"/>
              <w:bottom w:val="single" w:sz="4" w:space="0" w:color="000000"/>
              <w:end w:val="single" w:sz="4" w:space="0" w:color="000000"/>
            </w:tcBorders>
            <w:shd w:fill="auto" w:val="clear"/>
          </w:tcPr>
          <w:p>
            <w:pPr>
              <w:pStyle w:val="normal1"/>
              <w:keepNext w:val="false"/>
              <w:keepLines w:val="false"/>
              <w:widowControl w:val="false"/>
              <w:shd w:val="clear" w:fill="auto"/>
              <w:spacing w:lineRule="auto" w:line="276" w:before="0" w:after="0"/>
              <w:ind w:hanging="0" w:start="0" w:end="0"/>
              <w:jc w:val="start"/>
              <w:rPr>
                <w:position w:val="0"/>
                <w:sz w:val="21"/>
                <w:sz w:val="21"/>
                <w:vertAlign w:val="baseline"/>
              </w:rPr>
            </w:pPr>
            <w:r>
              <w:rPr>
                <w:position w:val="0"/>
                <w:sz w:val="21"/>
                <w:sz w:val="21"/>
                <w:vertAlign w:val="baseline"/>
              </w:rPr>
            </w:r>
          </w:p>
        </w:tc>
      </w:tr>
      <w:tr>
        <w:trPr>
          <w:trHeight w:val="255" w:hRule="atLeast"/>
          <w:cantSplit w:val="true"/>
        </w:trPr>
        <w:tc>
          <w:tcPr>
            <w:tcW w:w="3059" w:type="dxa"/>
            <w:vMerge w:val="restart"/>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300"/>
              <w:rPr>
                <w:position w:val="0"/>
                <w:sz w:val="21"/>
                <w:sz w:val="21"/>
                <w:vertAlign w:val="baseline"/>
              </w:rPr>
            </w:pPr>
            <w:r>
              <w:rPr>
                <w:color w:val="000000"/>
                <w:position w:val="0"/>
                <w:sz w:val="18"/>
                <w:sz w:val="18"/>
                <w:szCs w:val="18"/>
                <w:vertAlign w:val="baseline"/>
              </w:rPr>
              <w:t>上記産業廃棄物を市長の指定する埋立処分場で処分するとき</w:t>
            </w:r>
          </w:p>
        </w:tc>
        <w:tc>
          <w:tcPr>
            <w:tcW w:w="16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300"/>
              <w:rPr>
                <w:position w:val="0"/>
                <w:sz w:val="21"/>
                <w:sz w:val="21"/>
                <w:vertAlign w:val="baseline"/>
              </w:rPr>
            </w:pPr>
            <w:r>
              <w:rPr>
                <w:color w:val="000000"/>
                <w:position w:val="0"/>
                <w:sz w:val="18"/>
                <w:sz w:val="18"/>
                <w:szCs w:val="18"/>
                <w:vertAlign w:val="baseline"/>
              </w:rPr>
              <w:t>廃石綿等以外</w:t>
            </w:r>
          </w:p>
        </w:tc>
        <w:tc>
          <w:tcPr>
            <w:tcW w:w="3780" w:type="dxa"/>
            <w:vMerge w:val="continue"/>
            <w:tcBorders>
              <w:top w:val="single" w:sz="4" w:space="0" w:color="000000"/>
              <w:start w:val="single" w:sz="4" w:space="0" w:color="000000"/>
              <w:bottom w:val="single" w:sz="4" w:space="0" w:color="000000"/>
              <w:end w:val="single" w:sz="4" w:space="0" w:color="000000"/>
            </w:tcBorders>
            <w:shd w:fill="auto" w:val="clear"/>
          </w:tcPr>
          <w:p>
            <w:pPr>
              <w:pStyle w:val="normal1"/>
              <w:keepNext w:val="false"/>
              <w:keepLines w:val="false"/>
              <w:widowControl w:val="false"/>
              <w:shd w:val="clear" w:fill="auto"/>
              <w:spacing w:lineRule="auto" w:line="276" w:before="0" w:after="0"/>
              <w:ind w:hanging="0" w:start="0" w:end="0"/>
              <w:jc w:val="start"/>
              <w:rPr>
                <w:position w:val="0"/>
                <w:sz w:val="21"/>
                <w:sz w:val="21"/>
                <w:vertAlign w:val="baseline"/>
              </w:rPr>
            </w:pPr>
            <w:r>
              <w:rPr>
                <w:position w:val="0"/>
                <w:sz w:val="21"/>
                <w:sz w:val="21"/>
                <w:vertAlign w:val="baseline"/>
              </w:rPr>
            </w:r>
          </w:p>
        </w:tc>
      </w:tr>
      <w:tr>
        <w:trPr>
          <w:trHeight w:val="665" w:hRule="atLeast"/>
          <w:cantSplit w:val="true"/>
        </w:trPr>
        <w:tc>
          <w:tcPr>
            <w:tcW w:w="3059" w:type="dxa"/>
            <w:vMerge w:val="continue"/>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76" w:before="0" w:after="0"/>
              <w:ind w:hanging="0" w:start="0" w:end="0"/>
              <w:jc w:val="start"/>
              <w:rPr>
                <w:position w:val="0"/>
                <w:sz w:val="21"/>
                <w:sz w:val="21"/>
                <w:vertAlign w:val="baseline"/>
              </w:rPr>
            </w:pPr>
            <w:r>
              <w:rPr>
                <w:position w:val="0"/>
                <w:sz w:val="21"/>
                <w:sz w:val="21"/>
                <w:vertAlign w:val="baseline"/>
              </w:rPr>
            </w:r>
          </w:p>
        </w:tc>
        <w:tc>
          <w:tcPr>
            <w:tcW w:w="16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300"/>
              <w:rPr>
                <w:position w:val="0"/>
                <w:sz w:val="21"/>
                <w:sz w:val="21"/>
                <w:vertAlign w:val="baseline"/>
              </w:rPr>
            </w:pPr>
            <w:r>
              <w:rPr>
                <w:color w:val="000000"/>
                <w:position w:val="0"/>
                <w:sz w:val="18"/>
                <w:sz w:val="18"/>
                <w:szCs w:val="18"/>
                <w:vertAlign w:val="baseline"/>
              </w:rPr>
              <w:t>１０ｋｇにつき</w:t>
            </w:r>
            <w:r>
              <w:rPr>
                <w:strike/>
                <w:color w:val="000000"/>
                <w:position w:val="0"/>
                <w:sz w:val="18"/>
                <w:sz w:val="18"/>
                <w:szCs w:val="18"/>
                <w:vertAlign w:val="baseline"/>
              </w:rPr>
              <w:br/>
            </w:r>
            <w:r>
              <w:rPr>
                <w:color w:val="000000"/>
                <w:position w:val="0"/>
                <w:sz w:val="18"/>
                <w:sz w:val="18"/>
                <w:szCs w:val="18"/>
                <w:vertAlign w:val="baseline"/>
              </w:rPr>
              <w:t>２１０円</w:t>
            </w:r>
          </w:p>
        </w:tc>
        <w:tc>
          <w:tcPr>
            <w:tcW w:w="3780" w:type="dxa"/>
            <w:vMerge w:val="continue"/>
            <w:tcBorders>
              <w:top w:val="single" w:sz="4" w:space="0" w:color="000000"/>
              <w:start w:val="single" w:sz="4" w:space="0" w:color="000000"/>
              <w:bottom w:val="single" w:sz="4" w:space="0" w:color="000000"/>
              <w:end w:val="single" w:sz="4" w:space="0" w:color="000000"/>
            </w:tcBorders>
            <w:shd w:fill="auto" w:val="clear"/>
          </w:tcPr>
          <w:p>
            <w:pPr>
              <w:pStyle w:val="normal1"/>
              <w:keepNext w:val="false"/>
              <w:keepLines w:val="false"/>
              <w:widowControl w:val="false"/>
              <w:shd w:val="clear" w:fill="auto"/>
              <w:spacing w:lineRule="auto" w:line="276" w:before="0" w:after="0"/>
              <w:ind w:hanging="0" w:start="0" w:end="0"/>
              <w:jc w:val="start"/>
              <w:rPr>
                <w:position w:val="0"/>
                <w:sz w:val="21"/>
                <w:sz w:val="21"/>
                <w:vertAlign w:val="baseline"/>
              </w:rPr>
            </w:pPr>
            <w:r>
              <w:rPr>
                <w:position w:val="0"/>
                <w:sz w:val="21"/>
                <w:sz w:val="21"/>
                <w:vertAlign w:val="baseline"/>
              </w:rPr>
            </w:r>
          </w:p>
        </w:tc>
      </w:tr>
      <w:tr>
        <w:trPr>
          <w:trHeight w:val="315" w:hRule="atLeast"/>
          <w:cantSplit w:val="true"/>
        </w:trPr>
        <w:tc>
          <w:tcPr>
            <w:tcW w:w="3059" w:type="dxa"/>
            <w:vMerge w:val="continue"/>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76" w:before="0" w:after="0"/>
              <w:ind w:hanging="0" w:start="0" w:end="0"/>
              <w:jc w:val="start"/>
              <w:rPr>
                <w:position w:val="0"/>
                <w:sz w:val="21"/>
                <w:sz w:val="21"/>
                <w:vertAlign w:val="baseline"/>
              </w:rPr>
            </w:pPr>
            <w:r>
              <w:rPr>
                <w:position w:val="0"/>
                <w:sz w:val="21"/>
                <w:sz w:val="21"/>
                <w:vertAlign w:val="baseline"/>
              </w:rPr>
            </w:r>
          </w:p>
        </w:tc>
        <w:tc>
          <w:tcPr>
            <w:tcW w:w="16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300"/>
              <w:rPr>
                <w:position w:val="0"/>
                <w:sz w:val="21"/>
                <w:sz w:val="21"/>
                <w:vertAlign w:val="baseline"/>
              </w:rPr>
            </w:pPr>
            <w:r>
              <w:rPr>
                <w:color w:val="000000"/>
                <w:position w:val="0"/>
                <w:sz w:val="18"/>
                <w:sz w:val="18"/>
                <w:szCs w:val="18"/>
                <w:vertAlign w:val="baseline"/>
              </w:rPr>
              <w:t>廃石綿等</w:t>
            </w:r>
          </w:p>
        </w:tc>
        <w:tc>
          <w:tcPr>
            <w:tcW w:w="3780" w:type="dxa"/>
            <w:vMerge w:val="continue"/>
            <w:tcBorders>
              <w:top w:val="single" w:sz="4" w:space="0" w:color="000000"/>
              <w:start w:val="single" w:sz="4" w:space="0" w:color="000000"/>
              <w:bottom w:val="single" w:sz="4" w:space="0" w:color="000000"/>
              <w:end w:val="single" w:sz="4" w:space="0" w:color="000000"/>
            </w:tcBorders>
            <w:shd w:fill="auto" w:val="clear"/>
          </w:tcPr>
          <w:p>
            <w:pPr>
              <w:pStyle w:val="normal1"/>
              <w:keepNext w:val="false"/>
              <w:keepLines w:val="false"/>
              <w:widowControl w:val="false"/>
              <w:shd w:val="clear" w:fill="auto"/>
              <w:spacing w:lineRule="auto" w:line="276" w:before="0" w:after="0"/>
              <w:ind w:hanging="0" w:start="0" w:end="0"/>
              <w:jc w:val="start"/>
              <w:rPr>
                <w:position w:val="0"/>
                <w:sz w:val="21"/>
                <w:sz w:val="21"/>
                <w:vertAlign w:val="baseline"/>
              </w:rPr>
            </w:pPr>
            <w:r>
              <w:rPr>
                <w:position w:val="0"/>
                <w:sz w:val="21"/>
                <w:sz w:val="21"/>
                <w:vertAlign w:val="baseline"/>
              </w:rPr>
            </w:r>
          </w:p>
        </w:tc>
      </w:tr>
      <w:tr>
        <w:trPr>
          <w:trHeight w:val="315" w:hRule="atLeast"/>
          <w:cantSplit w:val="true"/>
        </w:trPr>
        <w:tc>
          <w:tcPr>
            <w:tcW w:w="3059" w:type="dxa"/>
            <w:vMerge w:val="continue"/>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76" w:before="0" w:after="0"/>
              <w:ind w:hanging="0" w:start="0" w:end="0"/>
              <w:jc w:val="start"/>
              <w:rPr>
                <w:position w:val="0"/>
                <w:sz w:val="21"/>
                <w:sz w:val="21"/>
                <w:vertAlign w:val="baseline"/>
              </w:rPr>
            </w:pPr>
            <w:r>
              <w:rPr>
                <w:position w:val="0"/>
                <w:sz w:val="21"/>
                <w:sz w:val="21"/>
                <w:vertAlign w:val="baseline"/>
              </w:rPr>
            </w:r>
          </w:p>
        </w:tc>
        <w:tc>
          <w:tcPr>
            <w:tcW w:w="16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300"/>
              <w:rPr>
                <w:position w:val="0"/>
                <w:sz w:val="21"/>
                <w:sz w:val="21"/>
                <w:vertAlign w:val="baseline"/>
              </w:rPr>
            </w:pPr>
            <w:r>
              <w:rPr>
                <w:color w:val="000000"/>
                <w:position w:val="0"/>
                <w:sz w:val="18"/>
                <w:sz w:val="18"/>
                <w:szCs w:val="18"/>
                <w:vertAlign w:val="baseline"/>
              </w:rPr>
              <w:t>１０ｋｇにつき</w:t>
            </w:r>
            <w:r>
              <w:rPr>
                <w:strike/>
                <w:color w:val="000000"/>
                <w:position w:val="0"/>
                <w:sz w:val="18"/>
                <w:sz w:val="18"/>
                <w:szCs w:val="18"/>
                <w:vertAlign w:val="baseline"/>
              </w:rPr>
              <w:br/>
            </w:r>
            <w:r>
              <w:rPr>
                <w:color w:val="000000"/>
                <w:position w:val="0"/>
                <w:sz w:val="18"/>
                <w:sz w:val="18"/>
                <w:szCs w:val="18"/>
                <w:vertAlign w:val="baseline"/>
              </w:rPr>
              <w:t>３８０円</w:t>
            </w:r>
          </w:p>
        </w:tc>
        <w:tc>
          <w:tcPr>
            <w:tcW w:w="3780" w:type="dxa"/>
            <w:vMerge w:val="continue"/>
            <w:tcBorders>
              <w:top w:val="single" w:sz="4" w:space="0" w:color="000000"/>
              <w:start w:val="single" w:sz="4" w:space="0" w:color="000000"/>
              <w:bottom w:val="single" w:sz="4" w:space="0" w:color="000000"/>
              <w:end w:val="single" w:sz="4" w:space="0" w:color="000000"/>
            </w:tcBorders>
            <w:shd w:fill="auto" w:val="clear"/>
          </w:tcPr>
          <w:p>
            <w:pPr>
              <w:pStyle w:val="normal1"/>
              <w:keepNext w:val="false"/>
              <w:keepLines w:val="false"/>
              <w:widowControl w:val="false"/>
              <w:shd w:val="clear" w:fill="auto"/>
              <w:spacing w:lineRule="auto" w:line="276" w:before="0" w:after="0"/>
              <w:ind w:hanging="0" w:start="0" w:end="0"/>
              <w:jc w:val="start"/>
              <w:rPr>
                <w:position w:val="0"/>
                <w:sz w:val="21"/>
                <w:sz w:val="21"/>
                <w:vertAlign w:val="baseline"/>
              </w:rPr>
            </w:pPr>
            <w:r>
              <w:rPr>
                <w:position w:val="0"/>
                <w:sz w:val="21"/>
                <w:sz w:val="21"/>
                <w:vertAlign w:val="baseline"/>
              </w:rPr>
            </w:r>
          </w:p>
        </w:tc>
      </w:tr>
    </w:tbl>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w:t>
      </w:r>
      <w:r>
        <w:rPr>
          <w:i w:val="false"/>
          <w:iCs w:val="false"/>
          <w:caps w:val="false"/>
          <w:smallCaps w:val="false"/>
          <w:strike w:val="false"/>
          <w:dstrike w:val="false"/>
          <w:color w:val="000000"/>
          <w:position w:val="0"/>
          <w:sz w:val="18"/>
          <w:sz w:val="18"/>
          <w:szCs w:val="18"/>
          <w:u w:val="none"/>
          <w:shd w:fill="auto" w:val="clear"/>
          <w:vertAlign w:val="baseline"/>
        </w:rPr>
        <w:t>埋立処分場に産業廃棄物を搬入するときは北海道循環資源利用促進税１０円／１０ｋｇ徴収。</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xml:space="preserve">３　札幌市廃棄物の減量及び処理に関する条例第２９条の規定に基づく札幌市告示に定める自ら搬入する場合の施設及び施設の処理能力（令和８年１月現在） </w:t>
      </w:r>
    </w:p>
    <w:tbl>
      <w:tblPr>
        <w:tblStyle w:val="Table2"/>
        <w:tblW w:w="9000" w:type="dxa"/>
        <w:jc w:val="start"/>
        <w:tblInd w:w="-99" w:type="dxa"/>
        <w:tblLayout w:type="fixed"/>
        <w:tblCellMar>
          <w:top w:w="0" w:type="dxa"/>
          <w:start w:w="108" w:type="dxa"/>
          <w:bottom w:w="0" w:type="dxa"/>
          <w:end w:w="108" w:type="dxa"/>
        </w:tblCellMar>
        <w:tblLook w:val="0000"/>
      </w:tblPr>
      <w:tblGrid>
        <w:gridCol w:w="900"/>
        <w:gridCol w:w="2196"/>
        <w:gridCol w:w="3456"/>
        <w:gridCol w:w="2448"/>
      </w:tblGrid>
      <w:tr>
        <w:trPr>
          <w:trHeight w:val="397" w:hRule="atLeast"/>
        </w:trPr>
        <w:tc>
          <w:tcPr>
            <w:tcW w:w="900" w:type="dxa"/>
            <w:tcBorders>
              <w:top w:val="single" w:sz="4" w:space="0" w:color="000000"/>
              <w:start w:val="single" w:sz="4" w:space="0" w:color="000000"/>
              <w:bottom w:val="single" w:sz="4" w:space="0" w:color="000000"/>
              <w:end w:val="single" w:sz="4" w:space="0" w:color="000000"/>
            </w:tcBorders>
            <w:shd w:fill="auto" w:val="clea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施設別</w:t>
            </w:r>
          </w:p>
        </w:tc>
        <w:tc>
          <w:tcPr>
            <w:tcW w:w="2196" w:type="dxa"/>
            <w:tcBorders>
              <w:top w:val="single" w:sz="4" w:space="0" w:color="000000"/>
              <w:start w:val="single" w:sz="4" w:space="0" w:color="000000"/>
              <w:bottom w:val="single" w:sz="4" w:space="0" w:color="000000"/>
              <w:end w:val="single" w:sz="4" w:space="0" w:color="000000"/>
            </w:tcBorders>
            <w:shd w:fill="auto" w:val="clea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事業場の名称</w:t>
            </w:r>
          </w:p>
        </w:tc>
        <w:tc>
          <w:tcPr>
            <w:tcW w:w="3456" w:type="dxa"/>
            <w:tcBorders>
              <w:top w:val="single" w:sz="4" w:space="0" w:color="000000"/>
              <w:start w:val="single" w:sz="4" w:space="0" w:color="000000"/>
              <w:bottom w:val="single" w:sz="4" w:space="0" w:color="000000"/>
              <w:end w:val="single" w:sz="4" w:space="0" w:color="000000"/>
            </w:tcBorders>
            <w:shd w:fill="auto" w:val="clea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所在地</w:t>
            </w:r>
          </w:p>
        </w:tc>
        <w:tc>
          <w:tcPr>
            <w:tcW w:w="2448" w:type="dxa"/>
            <w:tcBorders>
              <w:top w:val="single" w:sz="4" w:space="0" w:color="000000"/>
              <w:start w:val="single" w:sz="4" w:space="0" w:color="000000"/>
              <w:bottom w:val="single" w:sz="4" w:space="0" w:color="000000"/>
              <w:end w:val="single" w:sz="4" w:space="0" w:color="000000"/>
            </w:tcBorders>
            <w:shd w:fill="auto" w:val="clea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施設の処理能力</w:t>
            </w:r>
          </w:p>
        </w:tc>
      </w:tr>
      <w:tr>
        <w:trPr>
          <w:trHeight w:val="397" w:hRule="atLeast"/>
        </w:trPr>
        <w:tc>
          <w:tcPr>
            <w:tcW w:w="90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焼　却</w:t>
            </w:r>
          </w:p>
        </w:tc>
        <w:tc>
          <w:tcPr>
            <w:tcW w:w="219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駒岡清掃工場</w:t>
            </w:r>
          </w:p>
        </w:tc>
        <w:tc>
          <w:tcPr>
            <w:tcW w:w="345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札幌市南区真駒内１２９－３</w:t>
            </w:r>
          </w:p>
        </w:tc>
        <w:tc>
          <w:tcPr>
            <w:tcW w:w="244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６００ｔ／日</w:t>
            </w:r>
          </w:p>
        </w:tc>
      </w:tr>
      <w:tr>
        <w:trPr>
          <w:trHeight w:val="397" w:hRule="atLeast"/>
        </w:trPr>
        <w:tc>
          <w:tcPr>
            <w:tcW w:w="90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焼　却</w:t>
            </w:r>
          </w:p>
        </w:tc>
        <w:tc>
          <w:tcPr>
            <w:tcW w:w="219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発寒清掃工場</w:t>
            </w:r>
          </w:p>
        </w:tc>
        <w:tc>
          <w:tcPr>
            <w:tcW w:w="345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札幌市西区発寒１５条１４丁目１</w:t>
            </w:r>
          </w:p>
        </w:tc>
        <w:tc>
          <w:tcPr>
            <w:tcW w:w="244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６００ｔ／日</w:t>
            </w:r>
          </w:p>
        </w:tc>
      </w:tr>
      <w:tr>
        <w:trPr>
          <w:trHeight w:val="397" w:hRule="atLeast"/>
        </w:trPr>
        <w:tc>
          <w:tcPr>
            <w:tcW w:w="90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焼　却</w:t>
            </w:r>
          </w:p>
        </w:tc>
        <w:tc>
          <w:tcPr>
            <w:tcW w:w="219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白石清掃工場</w:t>
            </w:r>
          </w:p>
        </w:tc>
        <w:tc>
          <w:tcPr>
            <w:tcW w:w="345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札幌市白石区東米里２１７０</w:t>
            </w:r>
          </w:p>
        </w:tc>
        <w:tc>
          <w:tcPr>
            <w:tcW w:w="244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９００ｔ／日</w:t>
            </w:r>
          </w:p>
        </w:tc>
      </w:tr>
      <w:tr>
        <w:trPr>
          <w:trHeight w:val="397" w:hRule="atLeast"/>
        </w:trPr>
        <w:tc>
          <w:tcPr>
            <w:tcW w:w="90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破　砕</w:t>
            </w:r>
          </w:p>
        </w:tc>
        <w:tc>
          <w:tcPr>
            <w:tcW w:w="219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篠 路 破 砕 工 場</w:t>
            </w:r>
          </w:p>
        </w:tc>
        <w:tc>
          <w:tcPr>
            <w:tcW w:w="345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札幌市北区篠路町福移１５３－１</w:t>
            </w:r>
          </w:p>
        </w:tc>
        <w:tc>
          <w:tcPr>
            <w:tcW w:w="244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１５０ｔ／５ｈ</w:t>
            </w:r>
          </w:p>
        </w:tc>
      </w:tr>
      <w:tr>
        <w:trPr>
          <w:trHeight w:val="397" w:hRule="atLeast"/>
        </w:trPr>
        <w:tc>
          <w:tcPr>
            <w:tcW w:w="90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破　砕</w:t>
            </w:r>
          </w:p>
        </w:tc>
        <w:tc>
          <w:tcPr>
            <w:tcW w:w="219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駒 岡 破 砕 工 場</w:t>
            </w:r>
          </w:p>
        </w:tc>
        <w:tc>
          <w:tcPr>
            <w:tcW w:w="345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札幌市南区真駒内１２９－３</w:t>
            </w:r>
          </w:p>
        </w:tc>
        <w:tc>
          <w:tcPr>
            <w:tcW w:w="244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１３０ｔ／５ｈ</w:t>
            </w:r>
          </w:p>
        </w:tc>
      </w:tr>
      <w:tr>
        <w:trPr>
          <w:trHeight w:val="397" w:hRule="atLeast"/>
        </w:trPr>
        <w:tc>
          <w:tcPr>
            <w:tcW w:w="90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破　砕</w:t>
            </w:r>
          </w:p>
        </w:tc>
        <w:tc>
          <w:tcPr>
            <w:tcW w:w="219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発寒破砕工場</w:t>
            </w:r>
          </w:p>
        </w:tc>
        <w:tc>
          <w:tcPr>
            <w:tcW w:w="345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札幌市西区発寒１５条１４丁目２</w:t>
            </w:r>
          </w:p>
        </w:tc>
        <w:tc>
          <w:tcPr>
            <w:tcW w:w="244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１５０ｔ／５ｈ</w:t>
            </w:r>
          </w:p>
        </w:tc>
      </w:tr>
      <w:tr>
        <w:trPr>
          <w:trHeight w:val="397" w:hRule="atLeast"/>
        </w:trPr>
        <w:tc>
          <w:tcPr>
            <w:tcW w:w="90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埋　立</w:t>
            </w:r>
          </w:p>
        </w:tc>
        <w:tc>
          <w:tcPr>
            <w:tcW w:w="219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山口処理場</w:t>
            </w:r>
          </w:p>
        </w:tc>
        <w:tc>
          <w:tcPr>
            <w:tcW w:w="345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札幌市手稲区手稲山口３６４他</w:t>
            </w:r>
          </w:p>
        </w:tc>
        <w:tc>
          <w:tcPr>
            <w:tcW w:w="244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5,060,000</w:t>
            </w:r>
            <w:r>
              <w:rPr>
                <w:i w:val="false"/>
                <w:iCs w:val="false"/>
                <w:caps w:val="false"/>
                <w:smallCaps w:val="false"/>
                <w:strike w:val="false"/>
                <w:dstrike w:val="false"/>
                <w:color w:val="000000"/>
                <w:position w:val="0"/>
                <w:sz w:val="18"/>
                <w:sz w:val="18"/>
                <w:szCs w:val="18"/>
                <w:u w:val="none"/>
                <w:shd w:fill="auto" w:val="clear"/>
                <w:vertAlign w:val="baseline"/>
              </w:rPr>
              <w:t>㎥</w:t>
            </w:r>
          </w:p>
        </w:tc>
      </w:tr>
      <w:tr>
        <w:trPr>
          <w:trHeight w:val="397" w:hRule="atLeast"/>
        </w:trPr>
        <w:tc>
          <w:tcPr>
            <w:tcW w:w="90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資源化</w:t>
            </w:r>
          </w:p>
        </w:tc>
        <w:tc>
          <w:tcPr>
            <w:tcW w:w="219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ごみ資源化工場</w:t>
            </w:r>
          </w:p>
        </w:tc>
        <w:tc>
          <w:tcPr>
            <w:tcW w:w="3456"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札幌市北区篠路町福移１５３－１</w:t>
            </w:r>
          </w:p>
        </w:tc>
        <w:tc>
          <w:tcPr>
            <w:tcW w:w="244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shd w:val="clear" w:fill="auto"/>
              <w:spacing w:lineRule="auto" w:line="240" w:before="0" w:after="0"/>
              <w:ind w:hanging="0" w:start="0" w:end="0"/>
              <w:jc w:val="center"/>
              <w:rPr>
                <w:i w:val="false"/>
                <w:i w:val="false"/>
                <w:iCs w:val="false"/>
                <w:caps w:val="false"/>
                <w:smallCaps w:val="false"/>
                <w:strike w:val="false"/>
                <w:dstrike w:val="false"/>
                <w:color w:val="000000"/>
                <w:position w:val="0"/>
                <w:sz w:val="21"/>
                <w:sz w:val="21"/>
                <w:szCs w:val="21"/>
                <w:u w:val="none"/>
                <w:shd w:fill="auto" w:val="clear"/>
                <w:vertAlign w:val="baseline"/>
              </w:rPr>
            </w:pPr>
            <w:r>
              <w:rPr>
                <w:i w:val="false"/>
                <w:iCs w:val="false"/>
                <w:caps w:val="false"/>
                <w:smallCaps w:val="false"/>
                <w:strike w:val="false"/>
                <w:dstrike w:val="false"/>
                <w:color w:val="000000"/>
                <w:position w:val="0"/>
                <w:sz w:val="21"/>
                <w:sz w:val="21"/>
                <w:szCs w:val="21"/>
                <w:u w:val="none"/>
                <w:shd w:fill="auto" w:val="clear"/>
                <w:vertAlign w:val="baseline"/>
              </w:rPr>
              <w:t>　</w:t>
            </w:r>
            <w:r>
              <w:rPr>
                <w:i w:val="false"/>
                <w:iCs w:val="false"/>
                <w:caps w:val="false"/>
                <w:smallCaps w:val="false"/>
                <w:strike w:val="false"/>
                <w:dstrike w:val="false"/>
                <w:color w:val="000000"/>
                <w:position w:val="0"/>
                <w:sz w:val="18"/>
                <w:sz w:val="18"/>
                <w:szCs w:val="18"/>
                <w:u w:val="none"/>
                <w:shd w:fill="auto" w:val="clear"/>
                <w:vertAlign w:val="baseline"/>
              </w:rPr>
              <w:t>２００ｔ／</w:t>
            </w:r>
            <w:r>
              <w:rPr>
                <w:i w:val="false"/>
                <w:iCs w:val="false"/>
                <w:caps w:val="false"/>
                <w:smallCaps w:val="false"/>
                <w:strike w:val="false"/>
                <w:dstrike w:val="false"/>
                <w:color w:val="000000"/>
                <w:position w:val="0"/>
                <w:sz w:val="21"/>
                <w:sz w:val="21"/>
                <w:szCs w:val="21"/>
                <w:u w:val="none"/>
                <w:shd w:fill="auto" w:val="clear"/>
                <w:vertAlign w:val="baseline"/>
              </w:rPr>
              <w:t>日</w:t>
            </w:r>
          </w:p>
        </w:tc>
      </w:tr>
    </w:tbl>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４　札幌市廃棄物の減量及び処理に関する条例第４２条第</w:t>
      </w:r>
      <w:r>
        <w:rPr>
          <w:i w:val="false"/>
          <w:iCs w:val="false"/>
          <w:caps w:val="false"/>
          <w:smallCaps w:val="false"/>
          <w:strike w:val="false"/>
          <w:dstrike w:val="false"/>
          <w:color w:val="000000"/>
          <w:position w:val="0"/>
          <w:sz w:val="18"/>
          <w:sz w:val="18"/>
          <w:szCs w:val="18"/>
          <w:u w:val="none"/>
          <w:shd w:fill="auto" w:val="clear"/>
          <w:vertAlign w:val="baseline"/>
        </w:rPr>
        <w:t>1</w:t>
      </w:r>
      <w:r>
        <w:rPr>
          <w:i w:val="false"/>
          <w:iCs w:val="false"/>
          <w:caps w:val="false"/>
          <w:smallCaps w:val="false"/>
          <w:strike w:val="false"/>
          <w:dstrike w:val="false"/>
          <w:color w:val="000000"/>
          <w:position w:val="0"/>
          <w:sz w:val="18"/>
          <w:sz w:val="18"/>
          <w:szCs w:val="18"/>
          <w:u w:val="none"/>
          <w:shd w:fill="auto" w:val="clear"/>
          <w:vertAlign w:val="baseline"/>
        </w:rPr>
        <w:t>項で定める受入基準</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（札幌市廃棄物の減量及び処理に関する条例施行規則第１８条より抜粋）</w:t>
      </w:r>
    </w:p>
    <w:p>
      <w:pPr>
        <w:pStyle w:val="normal1"/>
        <w:spacing w:lineRule="auto" w:line="300"/>
        <w:jc w:val="end"/>
        <w:rPr>
          <w:color w:val="000000"/>
          <w:position w:val="0"/>
          <w:sz w:val="18"/>
          <w:sz w:val="18"/>
          <w:szCs w:val="18"/>
          <w:vertAlign w:val="baseline"/>
        </w:rPr>
      </w:pPr>
      <w:r>
        <w:rPr>
          <w:color w:val="000000"/>
          <w:position w:val="0"/>
          <w:sz w:val="18"/>
          <w:sz w:val="18"/>
          <w:szCs w:val="18"/>
          <w:vertAlign w:val="baseline"/>
        </w:rPr>
        <w:t>（令和８年１月現在）</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⑴　処分をするための器材又は施設を著しく汚損し、又は破壊するおそれのおるものを除去してあること。</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⑵　処分に際し、作業員の安全衛生上、特に危害を及ぼすおそれのあるものを除去してあること。</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⑶　産業廃棄物にあっては、その種類及び量が前記１のとおりであること。</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⑷　清掃工場に搬入しようとする廃棄物にあっては、不燃性のものを除去し、かつ、最大の辺又は径を</w:t>
      </w:r>
      <w:r>
        <w:rPr>
          <w:i w:val="false"/>
          <w:iCs w:val="false"/>
          <w:caps w:val="false"/>
          <w:smallCaps w:val="false"/>
          <w:strike w:val="false"/>
          <w:dstrike w:val="false"/>
          <w:color w:val="000000"/>
          <w:position w:val="0"/>
          <w:sz w:val="18"/>
          <w:sz w:val="18"/>
          <w:szCs w:val="18"/>
          <w:u w:val="none"/>
          <w:shd w:fill="auto" w:val="clear"/>
          <w:vertAlign w:val="baseline"/>
        </w:rPr>
        <w:t>50</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センチメートル以下（破砕工場を併設する清掃工場においては、</w:t>
      </w:r>
      <w:r>
        <w:rPr>
          <w:i w:val="false"/>
          <w:iCs w:val="false"/>
          <w:caps w:val="false"/>
          <w:smallCaps w:val="false"/>
          <w:strike w:val="false"/>
          <w:dstrike w:val="false"/>
          <w:color w:val="000000"/>
          <w:position w:val="0"/>
          <w:sz w:val="18"/>
          <w:sz w:val="18"/>
          <w:szCs w:val="18"/>
          <w:u w:val="none"/>
          <w:shd w:fill="auto" w:val="clear"/>
          <w:vertAlign w:val="baseline"/>
        </w:rPr>
        <w:t>2</w:t>
      </w:r>
      <w:r>
        <w:rPr>
          <w:i w:val="false"/>
          <w:iCs w:val="false"/>
          <w:caps w:val="false"/>
          <w:smallCaps w:val="false"/>
          <w:strike w:val="false"/>
          <w:dstrike w:val="false"/>
          <w:color w:val="000000"/>
          <w:position w:val="0"/>
          <w:sz w:val="18"/>
          <w:sz w:val="18"/>
          <w:szCs w:val="18"/>
          <w:u w:val="none"/>
          <w:shd w:fill="auto" w:val="clear"/>
          <w:vertAlign w:val="baseline"/>
        </w:rPr>
        <w:t>メートル以下）に破砕し、又は切断し</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てあること。</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⑸　ごみ資源化工場に搬入しようとする廃棄物にあっては、厨芥（生ごみ類をいう。以下同じ）、不燃性</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のものその他資源化に適しないもの（生木、切り株、のこ屑・おが屑・カンナ屑、腐敗のひどい木屑、</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塗れた紙、腐敗した紙等）を除去し、かつ、最大の辺又は径を</w:t>
      </w:r>
      <w:r>
        <w:rPr>
          <w:i w:val="false"/>
          <w:iCs w:val="false"/>
          <w:caps w:val="false"/>
          <w:smallCaps w:val="false"/>
          <w:strike w:val="false"/>
          <w:dstrike w:val="false"/>
          <w:color w:val="000000"/>
          <w:position w:val="0"/>
          <w:sz w:val="18"/>
          <w:sz w:val="18"/>
          <w:szCs w:val="18"/>
          <w:u w:val="none"/>
          <w:shd w:fill="auto" w:val="clear"/>
          <w:vertAlign w:val="baseline"/>
        </w:rPr>
        <w:t>2</w:t>
      </w:r>
      <w:r>
        <w:rPr>
          <w:i w:val="false"/>
          <w:iCs w:val="false"/>
          <w:caps w:val="false"/>
          <w:smallCaps w:val="false"/>
          <w:strike w:val="false"/>
          <w:dstrike w:val="false"/>
          <w:color w:val="000000"/>
          <w:position w:val="0"/>
          <w:sz w:val="18"/>
          <w:sz w:val="18"/>
          <w:szCs w:val="18"/>
          <w:u w:val="none"/>
          <w:shd w:fill="auto" w:val="clear"/>
          <w:vertAlign w:val="baseline"/>
        </w:rPr>
        <w:t>メートル以下に破砕し、または切断して</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あること。</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⑹　ごみ資源化工場に</w:t>
      </w:r>
      <w:r>
        <w:rPr>
          <w:i w:val="false"/>
          <w:iCs w:val="false"/>
          <w:caps w:val="false"/>
          <w:smallCaps w:val="false"/>
          <w:strike w:val="false"/>
          <w:dstrike w:val="false"/>
          <w:color w:val="000000"/>
          <w:position w:val="0"/>
          <w:sz w:val="18"/>
          <w:sz w:val="18"/>
          <w:szCs w:val="18"/>
          <w:u w:val="none"/>
          <w:shd w:fill="auto" w:val="clear"/>
          <w:vertAlign w:val="baseline"/>
        </w:rPr>
        <w:t>2</w:t>
      </w:r>
      <w:r>
        <w:rPr>
          <w:i w:val="false"/>
          <w:iCs w:val="false"/>
          <w:caps w:val="false"/>
          <w:smallCaps w:val="false"/>
          <w:strike w:val="false"/>
          <w:dstrike w:val="false"/>
          <w:color w:val="000000"/>
          <w:position w:val="0"/>
          <w:sz w:val="18"/>
          <w:sz w:val="18"/>
          <w:szCs w:val="18"/>
          <w:u w:val="none"/>
          <w:shd w:fill="auto" w:val="clear"/>
          <w:vertAlign w:val="baseline"/>
        </w:rPr>
        <w:t>種類以上の資源化の可能なものを同一車両で搬入する場合は、それらを種類ごとに</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区分してあること。</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⑺　埋立処分場に搬入しようとする廃棄物にあっては、可燃性のものを除去するとともに、中空でない状</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態にし、かつ、最大の径を</w:t>
      </w:r>
      <w:r>
        <w:rPr>
          <w:i w:val="false"/>
          <w:iCs w:val="false"/>
          <w:caps w:val="false"/>
          <w:smallCaps w:val="false"/>
          <w:strike w:val="false"/>
          <w:dstrike w:val="false"/>
          <w:color w:val="000000"/>
          <w:position w:val="0"/>
          <w:sz w:val="18"/>
          <w:sz w:val="18"/>
          <w:szCs w:val="18"/>
          <w:u w:val="none"/>
          <w:shd w:fill="auto" w:val="clear"/>
          <w:vertAlign w:val="baseline"/>
        </w:rPr>
        <w:t>1.5</w:t>
      </w:r>
      <w:r>
        <w:rPr>
          <w:i w:val="false"/>
          <w:iCs w:val="false"/>
          <w:caps w:val="false"/>
          <w:smallCaps w:val="false"/>
          <w:strike w:val="false"/>
          <w:dstrike w:val="false"/>
          <w:color w:val="000000"/>
          <w:position w:val="0"/>
          <w:sz w:val="18"/>
          <w:sz w:val="18"/>
          <w:szCs w:val="18"/>
          <w:u w:val="none"/>
          <w:shd w:fill="auto" w:val="clear"/>
          <w:vertAlign w:val="baseline"/>
        </w:rPr>
        <w:t>メートル以下に、重量を</w:t>
      </w:r>
      <w:r>
        <w:rPr>
          <w:i w:val="false"/>
          <w:iCs w:val="false"/>
          <w:caps w:val="false"/>
          <w:smallCaps w:val="false"/>
          <w:strike w:val="false"/>
          <w:dstrike w:val="false"/>
          <w:color w:val="000000"/>
          <w:position w:val="0"/>
          <w:sz w:val="18"/>
          <w:sz w:val="18"/>
          <w:szCs w:val="18"/>
          <w:u w:val="none"/>
          <w:shd w:fill="auto" w:val="clear"/>
          <w:vertAlign w:val="baseline"/>
        </w:rPr>
        <w:t>100</w:t>
      </w:r>
      <w:r>
        <w:rPr>
          <w:i w:val="false"/>
          <w:iCs w:val="false"/>
          <w:caps w:val="false"/>
          <w:smallCaps w:val="false"/>
          <w:strike w:val="false"/>
          <w:dstrike w:val="false"/>
          <w:color w:val="000000"/>
          <w:position w:val="0"/>
          <w:sz w:val="18"/>
          <w:sz w:val="18"/>
          <w:szCs w:val="18"/>
          <w:u w:val="none"/>
          <w:shd w:fill="auto" w:val="clear"/>
          <w:vertAlign w:val="baseline"/>
        </w:rPr>
        <w:t>キログラム以下に破砕し、又は切断してある</w:t>
      </w:r>
    </w:p>
    <w:p>
      <w:pPr>
        <w:pStyle w:val="normal1"/>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こと。</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５　札幌市が産業廃棄物を処理することができる法的根拠</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　　　（廃棄物の処理及び清掃に関する法律第１１条第２項より）</w:t>
      </w:r>
    </w:p>
    <w:p>
      <w:pPr>
        <w:pStyle w:val="normal1"/>
        <w:spacing w:lineRule="auto" w:line="300"/>
        <w:jc w:val="end"/>
        <w:rPr>
          <w:position w:val="0"/>
          <w:sz w:val="18"/>
          <w:sz w:val="18"/>
          <w:szCs w:val="18"/>
          <w:vertAlign w:val="baseline"/>
        </w:rPr>
      </w:pPr>
      <w:r>
        <w:rPr>
          <w:color w:val="000000"/>
          <w:position w:val="0"/>
          <w:sz w:val="18"/>
          <w:sz w:val="18"/>
          <w:szCs w:val="18"/>
          <w:vertAlign w:val="baseline"/>
        </w:rPr>
        <w:t>（令和８年１月現在）</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市町村は、単独に又は共同して、一般廃棄物とあわせて処分することができる産業廃棄物その他市町村が処理することが必要であると認める産業廃棄物の処理をその事務として行なうことができる。</w:t>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both"/>
        <w:rPr>
          <w:i w:val="false"/>
          <w:i w:val="false"/>
          <w:iCs w:val="false"/>
          <w:caps w:val="false"/>
          <w:smallCaps w:val="false"/>
          <w:strike w:val="false"/>
          <w:dstrike w:val="false"/>
          <w:color w:val="000000"/>
          <w:position w:val="0"/>
          <w:sz w:val="18"/>
          <w:sz w:val="18"/>
          <w:szCs w:val="18"/>
          <w:u w:val="none"/>
          <w:shd w:fill="auto" w:val="clear"/>
          <w:vertAlign w:val="baseline"/>
        </w:rPr>
      </w:pPr>
      <w:r>
        <w:rPr>
          <w:i w:val="false"/>
          <w:iCs w:val="false"/>
          <w:caps w:val="false"/>
          <w:smallCaps w:val="false"/>
          <w:strike w:val="false"/>
          <w:dstrike w:val="false"/>
          <w:color w:val="000000"/>
          <w:position w:val="0"/>
          <w:sz w:val="18"/>
          <w:sz w:val="18"/>
          <w:szCs w:val="18"/>
          <w:u w:val="none"/>
          <w:shd w:fill="auto" w:val="clear"/>
          <w:vertAlign w:val="baseline"/>
        </w:rPr>
        <w:t>※</w:t>
      </w:r>
      <w:r>
        <w:rPr>
          <w:i w:val="false"/>
          <w:iCs w:val="false"/>
          <w:caps w:val="false"/>
          <w:smallCaps w:val="false"/>
          <w:strike w:val="false"/>
          <w:dstrike w:val="false"/>
          <w:color w:val="000000"/>
          <w:position w:val="0"/>
          <w:sz w:val="18"/>
          <w:sz w:val="18"/>
          <w:szCs w:val="18"/>
          <w:u w:val="none"/>
          <w:shd w:fill="auto" w:val="clear"/>
          <w:vertAlign w:val="baseline"/>
        </w:rPr>
        <w:t>札幌市は、上記条項に基づき産業廃棄物を処分しており、このため廃棄物の処理及び清掃に関する法律第１４条第１項に定める産業廃棄物処分業の許可は必要ない。</w:t>
      </w:r>
    </w:p>
    <w:p>
      <w:pPr>
        <w:pStyle w:val="normal1"/>
        <w:rPr>
          <w:position w:val="0"/>
          <w:sz w:val="18"/>
          <w:sz w:val="18"/>
          <w:szCs w:val="18"/>
          <w:vertAlign w:val="baseline"/>
        </w:rPr>
      </w:pPr>
      <w:r>
        <w:rPr>
          <w:position w:val="0"/>
          <w:sz w:val="18"/>
          <w:sz w:val="18"/>
          <w:szCs w:val="18"/>
          <w:vertAlign w:val="baseline"/>
        </w:rPr>
      </w:r>
    </w:p>
    <w:sectPr>
      <w:type w:val="nextPage"/>
      <w:pgSz w:w="11906" w:h="16838"/>
      <w:pgMar w:left="1418" w:right="1321" w:gutter="0" w:header="0" w:top="902" w:footer="0" w:bottom="90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Wingdings">
    <w:charset w:val="80"/>
    <w:family w:val="roman"/>
    <w:pitch w:val="variable"/>
  </w:font>
  <w:font w:name="Arial">
    <w:charset w:val="80"/>
    <w:family w:val="swiss"/>
    <w:pitch w:val="variable"/>
  </w:font>
  <w:font w:name="Liberation Sans">
    <w:altName w:val="Arial"/>
    <w:charset w:val="80"/>
    <w:family w:val="swiss"/>
    <w:pitch w:val="variable"/>
  </w:font>
  <w:font w:name="Georgia">
    <w:charset w:val="8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540" w:hanging="360"/>
      </w:pPr>
      <w:rPr>
        <w:vertAlign w:val="baseline"/>
        <w:position w:val="0"/>
        <w:sz w:val="21"/>
        <w:sz w:val="21"/>
        <w:szCs w:val="21"/>
        <w:rFonts w:ascii="Century" w:hAnsi="Century" w:eastAsia="Century" w:cs="Century"/>
      </w:rPr>
    </w:lvl>
    <w:lvl w:ilvl="1">
      <w:start w:val="1"/>
      <w:numFmt w:val="bullet"/>
      <w:lvlText w:val=""/>
      <w:lvlJc w:val="start"/>
      <w:pPr>
        <w:tabs>
          <w:tab w:val="num" w:pos="0"/>
        </w:tabs>
        <w:ind w:start="0" w:hanging="0"/>
      </w:pPr>
      <w:rPr>
        <w:rFonts w:ascii="OpenSymbol" w:hAnsi="OpenSymbol" w:cs="OpenSymbol" w:hint="default"/>
      </w:rPr>
    </w:lvl>
    <w:lvl w:ilvl="2">
      <w:start w:val="1"/>
      <w:numFmt w:val="bullet"/>
      <w:lvlText w:val=""/>
      <w:lvlJc w:val="start"/>
      <w:pPr>
        <w:tabs>
          <w:tab w:val="num" w:pos="0"/>
        </w:tabs>
        <w:ind w:start="0" w:hanging="0"/>
      </w:pPr>
      <w:rPr>
        <w:rFonts w:ascii="OpenSymbol" w:hAnsi="OpenSymbol" w:cs="OpenSymbol" w:hint="default"/>
      </w:rPr>
    </w:lvl>
    <w:lvl w:ilvl="3">
      <w:start w:val="1"/>
      <w:numFmt w:val="bullet"/>
      <w:lvlText w:val=""/>
      <w:lvlJc w:val="start"/>
      <w:pPr>
        <w:tabs>
          <w:tab w:val="num" w:pos="0"/>
        </w:tabs>
        <w:ind w:start="0" w:hanging="0"/>
      </w:pPr>
      <w:rPr>
        <w:rFonts w:ascii="OpenSymbol" w:hAnsi="OpenSymbol" w:cs="OpenSymbol" w:hint="default"/>
      </w:rPr>
    </w:lvl>
    <w:lvl w:ilvl="4">
      <w:start w:val="1"/>
      <w:numFmt w:val="bullet"/>
      <w:lvlText w:val=""/>
      <w:lvlJc w:val="start"/>
      <w:pPr>
        <w:tabs>
          <w:tab w:val="num" w:pos="0"/>
        </w:tabs>
        <w:ind w:start="0" w:hanging="0"/>
      </w:pPr>
      <w:rPr>
        <w:rFonts w:ascii="OpenSymbol" w:hAnsi="OpenSymbol" w:cs="OpenSymbol" w:hint="default"/>
      </w:rPr>
    </w:lvl>
    <w:lvl w:ilvl="5">
      <w:start w:val="1"/>
      <w:numFmt w:val="bullet"/>
      <w:lvlText w:val=""/>
      <w:lvlJc w:val="start"/>
      <w:pPr>
        <w:tabs>
          <w:tab w:val="num" w:pos="0"/>
        </w:tabs>
        <w:ind w:start="0" w:hanging="0"/>
      </w:pPr>
      <w:rPr>
        <w:rFonts w:ascii="OpenSymbol" w:hAnsi="OpenSymbol" w:cs="OpenSymbol" w:hint="default"/>
      </w:rPr>
    </w:lvl>
    <w:lvl w:ilvl="6">
      <w:start w:val="1"/>
      <w:numFmt w:val="bullet"/>
      <w:lvlText w:val=""/>
      <w:lvlJc w:val="start"/>
      <w:pPr>
        <w:tabs>
          <w:tab w:val="num" w:pos="0"/>
        </w:tabs>
        <w:ind w:start="0" w:hanging="0"/>
      </w:pPr>
      <w:rPr>
        <w:rFonts w:ascii="OpenSymbol" w:hAnsi="OpenSymbol" w:cs="OpenSymbol" w:hint="default"/>
      </w:rPr>
    </w:lvl>
    <w:lvl w:ilvl="7">
      <w:start w:val="1"/>
      <w:numFmt w:val="bullet"/>
      <w:lvlText w:val=""/>
      <w:lvlJc w:val="start"/>
      <w:pPr>
        <w:tabs>
          <w:tab w:val="num" w:pos="0"/>
        </w:tabs>
        <w:ind w:start="0" w:hanging="0"/>
      </w:pPr>
      <w:rPr>
        <w:rFonts w:ascii="OpenSymbol" w:hAnsi="OpenSymbol" w:cs="OpenSymbol" w:hint="default"/>
      </w:rPr>
    </w:lvl>
    <w:lvl w:ilvl="8">
      <w:start w:val="1"/>
      <w:numFmt w:val="bullet"/>
      <w:lvlText w:val=""/>
      <w:lvlJc w:val="start"/>
      <w:pPr>
        <w:tabs>
          <w:tab w:val="num" w:pos="0"/>
        </w:tabs>
        <w:ind w:start="0" w:hanging="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character" w:styleId="WW8Num1z0">
    <w:name w:val="WW8Num1z0"/>
    <w:qFormat/>
    <w:rPr>
      <w:rFonts w:ascii="Century" w:hAnsi="Century" w:eastAsia="ＭＳ 明朝" w:cs="Times New Roman"/>
      <w:w w:val="100"/>
      <w:kern w:val="2"/>
      <w:position w:val="0"/>
      <w:sz w:val="21"/>
      <w:sz w:val="21"/>
      <w:szCs w:val="24"/>
      <w:effect w:val="none"/>
      <w:vertAlign w:val="baseline"/>
      <w:em w:val="none"/>
      <w:lang w:val="en-US" w:eastAsia="ja-JP" w:bidi="ar-SA"/>
    </w:rPr>
  </w:style>
  <w:style w:type="character" w:styleId="WW8Num2z0">
    <w:name w:val="WW8Num2z0"/>
    <w:qFormat/>
    <w:rPr>
      <w:rFonts w:ascii="Century" w:hAnsi="Century" w:eastAsia="ＭＳ 明朝" w:cs="Times New Roman"/>
      <w:w w:val="100"/>
      <w:kern w:val="2"/>
      <w:position w:val="0"/>
      <w:sz w:val="21"/>
      <w:sz w:val="21"/>
      <w:szCs w:val="24"/>
      <w:effect w:val="none"/>
      <w:vertAlign w:val="baseline"/>
      <w:em w:val="none"/>
      <w:lang w:val="en-US" w:eastAsia="ja-JP" w:bidi="ar-SA"/>
    </w:rPr>
  </w:style>
  <w:style w:type="character" w:styleId="WW8Num2z2">
    <w:name w:val="WW8Num2z2"/>
    <w:qFormat/>
    <w:rPr>
      <w:rFonts w:ascii="ＭＳ 明朝" w:hAnsi="ＭＳ 明朝" w:eastAsia="ＭＳ 明朝" w:cs="Times New Roman"/>
      <w:w w:val="100"/>
      <w:kern w:val="2"/>
      <w:position w:val="0"/>
      <w:sz w:val="21"/>
      <w:sz w:val="21"/>
      <w:szCs w:val="24"/>
      <w:effect w:val="none"/>
      <w:vertAlign w:val="baseline"/>
      <w:em w:val="none"/>
      <w:lang w:val="en-US" w:eastAsia="ja-JP" w:bidi="ar-SA"/>
    </w:rPr>
  </w:style>
  <w:style w:type="character" w:styleId="WW8Num3z0">
    <w:name w:val="WW8Num3z0"/>
    <w:qFormat/>
    <w:rPr>
      <w:rFonts w:ascii="ＭＳ 明朝" w:hAnsi="ＭＳ 明朝" w:eastAsia="ＭＳ 明朝" w:cs="Times New Roman"/>
      <w:w w:val="100"/>
      <w:kern w:val="2"/>
      <w:position w:val="0"/>
      <w:sz w:val="21"/>
      <w:sz w:val="21"/>
      <w:szCs w:val="24"/>
      <w:effect w:val="none"/>
      <w:vertAlign w:val="baseline"/>
      <w:em w:val="none"/>
      <w:lang w:val="en-US" w:eastAsia="ja-JP" w:bidi="ar-SA"/>
    </w:rPr>
  </w:style>
  <w:style w:type="character" w:styleId="WW8Num3z1">
    <w:name w:val="WW8Num3z1"/>
    <w:qFormat/>
    <w:rPr>
      <w:rFonts w:ascii="Wingdings" w:hAnsi="Wingdings" w:eastAsia="ＭＳ 明朝" w:cs="Wingdings"/>
      <w:w w:val="100"/>
      <w:kern w:val="2"/>
      <w:position w:val="0"/>
      <w:sz w:val="21"/>
      <w:sz w:val="21"/>
      <w:szCs w:val="24"/>
      <w:effect w:val="none"/>
      <w:vertAlign w:val="baseline"/>
      <w:em w:val="none"/>
      <w:lang w:val="en-US" w:eastAsia="ja-JP" w:bidi="ar-SA"/>
    </w:rPr>
  </w:style>
  <w:style w:type="character" w:styleId="Style8">
    <w:name w:val="段落フォント"/>
    <w:qFormat/>
    <w:rPr>
      <w:rFonts w:ascii="Century" w:hAnsi="Century" w:eastAsia="ＭＳ 明朝" w:cs="Times New Roman"/>
      <w:w w:val="100"/>
      <w:kern w:val="2"/>
      <w:position w:val="0"/>
      <w:sz w:val="21"/>
      <w:sz w:val="21"/>
      <w:szCs w:val="24"/>
      <w:effect w:val="none"/>
      <w:vertAlign w:val="baseline"/>
      <w:em w:val="none"/>
      <w:lang w:val="en-US" w:eastAsia="ja-JP" w:bidi="ar-SA"/>
    </w:rPr>
  </w:style>
  <w:style w:type="character" w:styleId="Style9">
    <w:name w:val="吹き出し (文字)"/>
    <w:qFormat/>
    <w:rPr>
      <w:rFonts w:ascii="Arial" w:hAnsi="Arial" w:eastAsia="ＭＳ ゴシック" w:cs="Times New Roman"/>
      <w:w w:val="100"/>
      <w:kern w:val="2"/>
      <w:position w:val="0"/>
      <w:sz w:val="18"/>
      <w:sz w:val="18"/>
      <w:szCs w:val="18"/>
      <w:effect w:val="none"/>
      <w:vertAlign w:val="baseline"/>
      <w:em w:val="none"/>
      <w:lang w:val="en-US" w:eastAsia="ja-JP" w:bidi="ar-SA"/>
    </w:rPr>
  </w:style>
  <w:style w:type="paragraph" w:styleId="Style10">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1"/>
    <w:qFormat/>
    <w:pPr>
      <w:widowControl w:val="false"/>
      <w:suppressAutoHyphens w:val="false"/>
      <w:overflowPunct w:val="false"/>
      <w:bidi w:val="0"/>
      <w:spacing w:lineRule="atLeast" w:line="1"/>
      <w:ind w:hangingChars="1" w:startChars="-1" w:end="0"/>
      <w:jc w:val="both"/>
      <w:textAlignment w:val="top"/>
      <w:outlineLvl w:val="0"/>
    </w:pPr>
    <w:rPr>
      <w:rFonts w:ascii="Century" w:hAnsi="Century" w:eastAsia="ＭＳ 明朝" w:cs="Times New Roman"/>
      <w:w w:val="100"/>
      <w:kern w:val="2"/>
      <w:sz w:val="14"/>
      <w:szCs w:val="24"/>
      <w:effect w:val="none"/>
      <w:vertAlign w:val="subscript"/>
      <w:em w:val="none"/>
      <w:lang w:val="en-US" w:eastAsia="ja-JP" w:bidi="ar-SA"/>
    </w:rPr>
  </w:style>
  <w:style w:type="paragraph" w:styleId="List">
    <w:name w:val="List"/>
    <w:basedOn w:val="BodyText"/>
    <w:qFormat/>
    <w:pPr>
      <w:widowControl w:val="false"/>
      <w:suppressAutoHyphens w:val="false"/>
      <w:overflowPunct w:val="false"/>
      <w:bidi w:val="0"/>
      <w:spacing w:lineRule="atLeast" w:line="1"/>
      <w:ind w:hangingChars="1" w:startChars="-1" w:end="0"/>
      <w:jc w:val="both"/>
      <w:textAlignment w:val="top"/>
    </w:pPr>
    <w:rPr>
      <w:rFonts w:ascii="Century" w:hAnsi="Century" w:eastAsia="ＭＳ 明朝" w:cs="Arial Unicode MS"/>
      <w:w w:val="100"/>
      <w:kern w:val="2"/>
      <w:position w:val="-1"/>
      <w:sz w:val="21"/>
      <w:szCs w:val="24"/>
      <w:effect w:val="none"/>
      <w:em w:val="none"/>
      <w:lang w:val="en-US" w:eastAsia="ja-JP" w:bidi="ar-SA"/>
    </w:rPr>
  </w:style>
  <w:style w:type="paragraph" w:styleId="Caption">
    <w:name w:val="caption"/>
    <w:basedOn w:val="normal1"/>
    <w:qFormat/>
    <w:pPr>
      <w:widowControl w:val="false"/>
      <w:suppressLineNumbers/>
      <w:suppressAutoHyphens w:val="false"/>
      <w:overflowPunct w:val="false"/>
      <w:bidi w:val="0"/>
      <w:spacing w:lineRule="atLeast" w:line="1" w:before="120" w:after="120"/>
      <w:ind w:hangingChars="1" w:startChars="-1" w:end="0"/>
      <w:jc w:val="both"/>
      <w:textAlignment w:val="top"/>
      <w:outlineLvl w:val="0"/>
    </w:pPr>
    <w:rPr>
      <w:rFonts w:ascii="Century" w:hAnsi="Century" w:eastAsia="ＭＳ 明朝" w:cs="Arial Unicode MS"/>
      <w:i/>
      <w:iCs/>
      <w:w w:val="100"/>
      <w:kern w:val="2"/>
      <w:position w:val="-1"/>
      <w:sz w:val="24"/>
      <w:szCs w:val="24"/>
      <w:effect w:val="none"/>
      <w:em w:val="none"/>
      <w:lang w:val="en-US" w:eastAsia="ja-JP" w:bidi="ar-SA"/>
    </w:rPr>
  </w:style>
  <w:style w:type="paragraph" w:styleId="Style11">
    <w:name w:val="索引"/>
    <w:basedOn w:val="Normal"/>
    <w:qFormat/>
    <w:pPr>
      <w:suppressLineNumbers/>
    </w:pPr>
    <w:rPr>
      <w:rFonts w:cs="Arial Unicode MS"/>
    </w:rPr>
  </w:style>
  <w:style w:type="paragraph" w:styleId="user">
    <w:name w:val="見出し (user)"/>
    <w:basedOn w:val="normal1"/>
    <w:next w:val="BodyText"/>
    <w:qFormat/>
    <w:pPr>
      <w:keepNext w:val="true"/>
      <w:widowControl w:val="false"/>
      <w:suppressAutoHyphens w:val="false"/>
      <w:overflowPunct w:val="false"/>
      <w:bidi w:val="0"/>
      <w:spacing w:lineRule="atLeast" w:line="1" w:before="240" w:after="120"/>
      <w:ind w:hangingChars="1" w:startChars="-1" w:end="0"/>
      <w:jc w:val="both"/>
      <w:textAlignment w:val="top"/>
      <w:outlineLvl w:val="0"/>
    </w:pPr>
    <w:rPr>
      <w:rFonts w:ascii="Liberation Sans" w:hAnsi="Liberation Sans" w:eastAsia="Noto Sans JP" w:cs="Arial Unicode MS"/>
      <w:w w:val="100"/>
      <w:kern w:val="2"/>
      <w:position w:val="-1"/>
      <w:sz w:val="28"/>
      <w:szCs w:val="28"/>
      <w:effect w:val="none"/>
      <w:em w:val="none"/>
      <w:lang w:val="en-US" w:eastAsia="ja-JP" w:bidi="ar-SA"/>
    </w:rPr>
  </w:style>
  <w:style w:type="paragraph" w:styleId="user1">
    <w:name w:val="索引 (user)"/>
    <w:basedOn w:val="normal1"/>
    <w:qFormat/>
    <w:pPr>
      <w:widowControl w:val="false"/>
      <w:suppressLineNumbers/>
      <w:suppressAutoHyphens w:val="false"/>
      <w:overflowPunct w:val="false"/>
      <w:bidi w:val="0"/>
      <w:spacing w:lineRule="atLeast" w:line="1"/>
      <w:ind w:hangingChars="1" w:startChars="-1" w:end="0"/>
      <w:jc w:val="both"/>
      <w:textAlignment w:val="top"/>
      <w:outlineLvl w:val="0"/>
    </w:pPr>
    <w:rPr>
      <w:rFonts w:ascii="Century" w:hAnsi="Century" w:eastAsia="ＭＳ 明朝" w:cs="Arial Unicode MS"/>
      <w:w w:val="100"/>
      <w:kern w:val="2"/>
      <w:position w:val="-1"/>
      <w:sz w:val="21"/>
      <w:szCs w:val="24"/>
      <w:effect w:val="none"/>
      <w:em w:val="none"/>
      <w:lang w:val="en-US" w:eastAsia="ja-JP" w:bidi="ar-SA"/>
    </w:rPr>
  </w:style>
  <w:style w:type="paragraph" w:styleId="normal1" w:default="1">
    <w:name w:val="normal1"/>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user2">
    <w:name w:val="ヘッダーとフッター (user)"/>
    <w:basedOn w:val="normal1"/>
    <w:qFormat/>
    <w:pPr>
      <w:widowControl w:val="false"/>
      <w:suppressLineNumbers/>
      <w:tabs>
        <w:tab w:val="clear" w:pos="720"/>
        <w:tab w:val="center" w:pos="4819" w:leader="none"/>
        <w:tab w:val="right" w:pos="9638" w:leader="none"/>
      </w:tabs>
      <w:suppressAutoHyphens w:val="false"/>
      <w:overflowPunct w:val="false"/>
      <w:bidi w:val="0"/>
      <w:spacing w:lineRule="atLeast" w:line="1"/>
      <w:ind w:hangingChars="1" w:startChars="-1" w:end="0"/>
      <w:jc w:val="both"/>
      <w:textAlignment w:val="top"/>
      <w:outlineLvl w:val="0"/>
    </w:pPr>
    <w:rPr>
      <w:rFonts w:ascii="Century" w:hAnsi="Century" w:eastAsia="ＭＳ 明朝" w:cs="Times New Roman"/>
      <w:w w:val="100"/>
      <w:kern w:val="2"/>
      <w:position w:val="-1"/>
      <w:sz w:val="21"/>
      <w:szCs w:val="24"/>
      <w:effect w:val="none"/>
      <w:em w:val="none"/>
      <w:lang w:val="en-US" w:eastAsia="ja-JP" w:bidi="ar-SA"/>
    </w:rPr>
  </w:style>
  <w:style w:type="paragraph" w:styleId="Style12">
    <w:name w:val="ヘッダーとフッター"/>
    <w:basedOn w:val="Normal"/>
    <w:qFormat/>
    <w:pPr/>
    <w:rPr/>
  </w:style>
  <w:style w:type="paragraph" w:styleId="Header">
    <w:name w:val="header"/>
    <w:basedOn w:val="normal1"/>
    <w:qFormat/>
    <w:pPr>
      <w:widowControl w:val="false"/>
      <w:tabs>
        <w:tab w:val="clear" w:pos="720"/>
        <w:tab w:val="center" w:pos="4252" w:leader="none"/>
        <w:tab w:val="right" w:pos="8504" w:leader="none"/>
      </w:tabs>
      <w:suppressAutoHyphens w:val="false"/>
      <w:overflowPunct w:val="false"/>
      <w:bidi w:val="0"/>
      <w:spacing w:lineRule="atLeast" w:line="1"/>
      <w:ind w:hangingChars="1" w:startChars="-1" w:end="0"/>
      <w:jc w:val="both"/>
      <w:textAlignment w:val="top"/>
      <w:outlineLvl w:val="0"/>
    </w:pPr>
    <w:rPr>
      <w:rFonts w:ascii="Century" w:hAnsi="Century" w:eastAsia="ＭＳ 明朝" w:cs="Times New Roman"/>
      <w:w w:val="100"/>
      <w:kern w:val="2"/>
      <w:position w:val="-1"/>
      <w:sz w:val="21"/>
      <w:szCs w:val="24"/>
      <w:effect w:val="none"/>
      <w:em w:val="none"/>
      <w:lang w:val="en-US" w:eastAsia="ja-JP" w:bidi="ar-SA"/>
    </w:rPr>
  </w:style>
  <w:style w:type="paragraph" w:styleId="Footer">
    <w:name w:val="footer"/>
    <w:basedOn w:val="normal1"/>
    <w:qFormat/>
    <w:pPr>
      <w:widowControl w:val="false"/>
      <w:tabs>
        <w:tab w:val="clear" w:pos="720"/>
        <w:tab w:val="center" w:pos="4252" w:leader="none"/>
        <w:tab w:val="right" w:pos="8504" w:leader="none"/>
      </w:tabs>
      <w:suppressAutoHyphens w:val="false"/>
      <w:overflowPunct w:val="false"/>
      <w:bidi w:val="0"/>
      <w:spacing w:lineRule="atLeast" w:line="1"/>
      <w:ind w:hangingChars="1" w:startChars="-1" w:end="0"/>
      <w:jc w:val="both"/>
      <w:textAlignment w:val="top"/>
      <w:outlineLvl w:val="0"/>
    </w:pPr>
    <w:rPr>
      <w:rFonts w:ascii="Century" w:hAnsi="Century" w:eastAsia="ＭＳ 明朝" w:cs="Times New Roman"/>
      <w:w w:val="100"/>
      <w:kern w:val="2"/>
      <w:position w:val="-1"/>
      <w:sz w:val="21"/>
      <w:szCs w:val="24"/>
      <w:effect w:val="none"/>
      <w:em w:val="none"/>
      <w:lang w:val="en-US" w:eastAsia="ja-JP" w:bidi="ar-SA"/>
    </w:rPr>
  </w:style>
  <w:style w:type="paragraph" w:styleId="2">
    <w:name w:val="本文 2"/>
    <w:basedOn w:val="normal1"/>
    <w:qFormat/>
    <w:pPr>
      <w:widowControl w:val="false"/>
      <w:suppressAutoHyphens w:val="false"/>
      <w:overflowPunct w:val="false"/>
      <w:bidi w:val="0"/>
      <w:spacing w:lineRule="atLeast" w:line="1"/>
      <w:ind w:hangingChars="1" w:startChars="-1" w:end="0"/>
      <w:jc w:val="center"/>
      <w:textAlignment w:val="top"/>
      <w:outlineLvl w:val="0"/>
    </w:pPr>
    <w:rPr>
      <w:rFonts w:ascii="Century" w:hAnsi="Century" w:eastAsia="ＭＳ 明朝" w:cs="Times New Roman"/>
      <w:w w:val="100"/>
      <w:kern w:val="2"/>
      <w:position w:val="-1"/>
      <w:sz w:val="24"/>
      <w:szCs w:val="24"/>
      <w:effect w:val="none"/>
      <w:em w:val="none"/>
      <w:lang w:val="en-US" w:eastAsia="ja-JP" w:bidi="ar-SA"/>
    </w:rPr>
  </w:style>
  <w:style w:type="paragraph" w:styleId="BodyTextIndent">
    <w:name w:val="Body Text Indent"/>
    <w:basedOn w:val="normal1"/>
    <w:qFormat/>
    <w:pPr>
      <w:widowControl w:val="false"/>
      <w:suppressAutoHyphens w:val="false"/>
      <w:overflowPunct w:val="false"/>
      <w:bidi w:val="0"/>
      <w:spacing w:lineRule="atLeast" w:line="1"/>
      <w:ind w:hanging="0" w:startChars="400" w:end="0"/>
      <w:jc w:val="both"/>
      <w:textAlignment w:val="top"/>
      <w:outlineLvl w:val="0"/>
    </w:pPr>
    <w:rPr>
      <w:rFonts w:ascii="Century" w:hAnsi="Century" w:eastAsia="ＭＳ 明朝" w:cs="Times New Roman"/>
      <w:w w:val="100"/>
      <w:kern w:val="2"/>
      <w:position w:val="-1"/>
      <w:sz w:val="21"/>
      <w:szCs w:val="24"/>
      <w:effect w:val="none"/>
      <w:em w:val="none"/>
      <w:lang w:val="en-US" w:eastAsia="ja-JP" w:bidi="ar-SA"/>
    </w:rPr>
  </w:style>
  <w:style w:type="paragraph" w:styleId="21">
    <w:name w:val="本文インデント 2"/>
    <w:basedOn w:val="normal1"/>
    <w:qFormat/>
    <w:pPr>
      <w:widowControl w:val="false"/>
      <w:suppressAutoHyphens w:val="false"/>
      <w:overflowPunct w:val="false"/>
      <w:bidi w:val="0"/>
      <w:spacing w:lineRule="auto" w:line="480"/>
      <w:ind w:hanging="0" w:startChars="400" w:end="0"/>
      <w:jc w:val="both"/>
      <w:textAlignment w:val="top"/>
      <w:outlineLvl w:val="0"/>
    </w:pPr>
    <w:rPr>
      <w:rFonts w:ascii="Century" w:hAnsi="Century" w:eastAsia="ＭＳ 明朝" w:cs="Times New Roman"/>
      <w:w w:val="100"/>
      <w:kern w:val="2"/>
      <w:position w:val="-1"/>
      <w:sz w:val="21"/>
      <w:szCs w:val="24"/>
      <w:effect w:val="none"/>
      <w:em w:val="none"/>
      <w:lang w:val="en-US" w:eastAsia="ja-JP" w:bidi="ar-SA"/>
    </w:rPr>
  </w:style>
  <w:style w:type="paragraph" w:styleId="Style13">
    <w:name w:val="記"/>
    <w:basedOn w:val="normal1"/>
    <w:next w:val="normal1"/>
    <w:qFormat/>
    <w:pPr>
      <w:widowControl w:val="false"/>
      <w:suppressAutoHyphens w:val="false"/>
      <w:overflowPunct w:val="false"/>
      <w:bidi w:val="0"/>
      <w:spacing w:lineRule="atLeast" w:line="1"/>
      <w:ind w:hangingChars="1" w:startChars="-1" w:end="0"/>
      <w:jc w:val="center"/>
      <w:textAlignment w:val="top"/>
      <w:outlineLvl w:val="0"/>
    </w:pPr>
    <w:rPr>
      <w:rFonts w:ascii="Century" w:hAnsi="Century" w:eastAsia="ＭＳ 明朝" w:cs="Times New Roman"/>
      <w:w w:val="100"/>
      <w:kern w:val="2"/>
      <w:position w:val="-1"/>
      <w:sz w:val="18"/>
      <w:szCs w:val="24"/>
      <w:effect w:val="none"/>
      <w:em w:val="none"/>
      <w:lang w:val="en-US" w:eastAsia="ja-JP" w:bidi="ar-SA"/>
    </w:rPr>
  </w:style>
  <w:style w:type="paragraph" w:styleId="Salutation">
    <w:name w:val="Salutation"/>
    <w:basedOn w:val="normal1"/>
    <w:qFormat/>
    <w:pPr>
      <w:widowControl w:val="false"/>
      <w:suppressAutoHyphens w:val="false"/>
      <w:overflowPunct w:val="false"/>
      <w:bidi w:val="0"/>
      <w:spacing w:lineRule="atLeast" w:line="1"/>
      <w:ind w:hangingChars="1" w:startChars="-1" w:end="0"/>
      <w:jc w:val="end"/>
      <w:textAlignment w:val="top"/>
      <w:outlineLvl w:val="0"/>
    </w:pPr>
    <w:rPr>
      <w:rFonts w:ascii="Century" w:hAnsi="Century" w:eastAsia="ＭＳ 明朝" w:cs="Times New Roman"/>
      <w:w w:val="100"/>
      <w:kern w:val="2"/>
      <w:position w:val="-1"/>
      <w:sz w:val="18"/>
      <w:szCs w:val="24"/>
      <w:effect w:val="none"/>
      <w:em w:val="none"/>
      <w:lang w:val="en-US" w:eastAsia="ja-JP" w:bidi="ar-SA"/>
    </w:rPr>
  </w:style>
  <w:style w:type="paragraph" w:styleId="Style14">
    <w:name w:val="吹き出し"/>
    <w:basedOn w:val="normal1"/>
    <w:qFormat/>
    <w:pPr>
      <w:widowControl w:val="false"/>
      <w:suppressAutoHyphens w:val="false"/>
      <w:overflowPunct w:val="false"/>
      <w:bidi w:val="0"/>
      <w:spacing w:lineRule="atLeast" w:line="1"/>
      <w:ind w:hangingChars="1" w:startChars="-1" w:end="0"/>
      <w:jc w:val="both"/>
      <w:textAlignment w:val="top"/>
      <w:outlineLvl w:val="0"/>
    </w:pPr>
    <w:rPr>
      <w:rFonts w:ascii="Arial" w:hAnsi="Arial" w:eastAsia="ＭＳ ゴシック" w:cs="Times New Roman"/>
      <w:w w:val="100"/>
      <w:kern w:val="2"/>
      <w:position w:val="-1"/>
      <w:sz w:val="18"/>
      <w:szCs w:val="18"/>
      <w:effect w:val="none"/>
      <w:em w:val="none"/>
      <w:lang w:val="en-US" w:eastAsia="ja-JP" w:bidi="ar-SA"/>
    </w:rPr>
  </w:style>
  <w:style w:type="paragraph" w:styleId="user3">
    <w:name w:val="枠の内容 (user)"/>
    <w:basedOn w:val="normal1"/>
    <w:qFormat/>
    <w:pPr>
      <w:widowControl w:val="false"/>
      <w:suppressAutoHyphens w:val="false"/>
      <w:overflowPunct w:val="false"/>
      <w:bidi w:val="0"/>
      <w:spacing w:lineRule="atLeast" w:line="1"/>
      <w:ind w:hangingChars="1" w:startChars="-1" w:end="0"/>
      <w:jc w:val="both"/>
      <w:textAlignment w:val="top"/>
      <w:outlineLvl w:val="0"/>
    </w:pPr>
    <w:rPr>
      <w:rFonts w:ascii="Century" w:hAnsi="Century" w:eastAsia="ＭＳ 明朝" w:cs="Times New Roman"/>
      <w:w w:val="100"/>
      <w:kern w:val="2"/>
      <w:position w:val="-1"/>
      <w:sz w:val="21"/>
      <w:szCs w:val="24"/>
      <w:effect w:val="none"/>
      <w:em w:val="none"/>
      <w:lang w:val="en-US" w:eastAsia="ja-JP" w:bidi="ar-SA"/>
    </w:rPr>
  </w:style>
  <w:style w:type="paragraph" w:styleId="user4">
    <w:name w:val="表の内容 (user)"/>
    <w:basedOn w:val="normal1"/>
    <w:qFormat/>
    <w:pPr>
      <w:widowControl w:val="false"/>
      <w:suppressLineNumbers/>
      <w:suppressAutoHyphens w:val="false"/>
      <w:overflowPunct w:val="false"/>
      <w:bidi w:val="0"/>
      <w:spacing w:lineRule="atLeast" w:line="1"/>
      <w:ind w:hangingChars="1" w:startChars="-1" w:end="0"/>
      <w:jc w:val="both"/>
      <w:textAlignment w:val="top"/>
      <w:outlineLvl w:val="0"/>
    </w:pPr>
    <w:rPr>
      <w:rFonts w:ascii="Century" w:hAnsi="Century" w:eastAsia="ＭＳ 明朝" w:cs="Times New Roman"/>
      <w:w w:val="100"/>
      <w:kern w:val="2"/>
      <w:position w:val="-1"/>
      <w:sz w:val="21"/>
      <w:szCs w:val="24"/>
      <w:effect w:val="none"/>
      <w:em w:val="none"/>
      <w:lang w:val="en-US" w:eastAsia="ja-JP" w:bidi="ar-SA"/>
    </w:rPr>
  </w:style>
  <w:style w:type="paragraph" w:styleId="user5">
    <w:name w:val="表の見出し (user)"/>
    <w:basedOn w:val="user4"/>
    <w:qFormat/>
    <w:pPr>
      <w:widowControl w:val="false"/>
      <w:suppressLineNumbers/>
      <w:suppressAutoHyphens w:val="false"/>
      <w:overflowPunct w:val="false"/>
      <w:bidi w:val="0"/>
      <w:spacing w:lineRule="atLeast" w:line="1"/>
      <w:ind w:hangingChars="1" w:startChars="-1" w:end="0"/>
      <w:jc w:val="center"/>
      <w:textAlignment w:val="top"/>
    </w:pPr>
    <w:rPr>
      <w:rFonts w:ascii="Century" w:hAnsi="Century" w:eastAsia="ＭＳ 明朝" w:cs="Times New Roman"/>
      <w:b/>
      <w:bCs/>
      <w:w w:val="100"/>
      <w:kern w:val="2"/>
      <w:position w:val="-1"/>
      <w:sz w:val="21"/>
      <w:szCs w:val="24"/>
      <w:effect w:val="none"/>
      <w:em w:val="none"/>
      <w:lang w:val="en-US" w:eastAsia="ja-JP" w:bidi="ar-SA"/>
    </w:rPr>
  </w:style>
  <w:style w:type="paragraph" w:styleId="user6">
    <w:name w:val="コメント (user)"/>
    <w:basedOn w:val="normal1"/>
    <w:qFormat/>
    <w:pPr>
      <w:widowControl w:val="false"/>
      <w:suppressAutoHyphens w:val="false"/>
      <w:overflowPunct w:val="false"/>
      <w:bidi w:val="0"/>
      <w:spacing w:lineRule="auto" w:line="240" w:before="56" w:after="0"/>
      <w:ind w:hangingChars="1" w:startChars="-1" w:end="57"/>
      <w:jc w:val="both"/>
      <w:textAlignment w:val="top"/>
      <w:outlineLvl w:val="0"/>
    </w:pPr>
    <w:rPr>
      <w:rFonts w:ascii="Century" w:hAnsi="Century" w:eastAsia="ＭＳ 明朝" w:cs="Times New Roman"/>
      <w:w w:val="100"/>
      <w:kern w:val="2"/>
      <w:position w:val="-1"/>
      <w:sz w:val="20"/>
      <w:szCs w:val="20"/>
      <w:effect w:val="none"/>
      <w:em w:val="none"/>
      <w:lang w:val="en-US" w:eastAsia="ja-JP"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5">
    <w:name w:val="枠の内容"/>
    <w:basedOn w:val="Normal"/>
    <w:qFormat/>
    <w:pPr/>
    <w:r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K6qttokE/EAanabj0RNuy/jn5SA==">CgMxLjA4AHIhMWR0RkdDWVJaTVZDZzZkbDVXVGJqb0xRcEpOb3B5TGRj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13</TotalTime>
  <Application>LibreOffice/25.8.3.2$Windows_X86_64 LibreOffice_project/8ca8d55c161d602844f5428fa4b58097424e324e</Application>
  <AppVersion>15.0000</AppVersion>
  <Pages>8</Pages>
  <Words>5884</Words>
  <Characters>5921</Characters>
  <CharactersWithSpaces>6829</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2019-03-12T01:49:00Z</dcterms:created>
  <dc:creator>岡澤　直也</dc:creator>
  <dc:description/>
  <dc:language>ja-JP</dc:language>
  <cp:lastModifiedBy/>
  <cp:lastPrinted>2026-02-06T16:12:46Z</cp:lastPrinted>
  <dcterms:modified xsi:type="dcterms:W3CDTF">2026-02-09T12:09:51Z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